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645BBFEB" w14:textId="71F8121F">
      <w:pPr>
        <w:pStyle w:val="672"/>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4"/>
          <w:szCs w:val="24"/>
          <w:u w:val="none"/>
          <w:lang w:val="en-US"/>
        </w:rPr>
      </w:pPr>
      <w:r>
        <w:rPr>
          <w:rFonts w:ascii="Lato" w:hAnsi="Lato" w:eastAsia="Lato" w:cs="Lato"/>
          <w:b/>
          <w:bCs/>
          <w:i w:val="0"/>
          <w:iCs w:val="0"/>
          <w:strike w:val="0"/>
          <w:color w:val="000000" w:themeColor="text1" w:themeTint="FF" w:themeShade="FF"/>
          <w:sz w:val="40"/>
          <w:szCs w:val="40"/>
          <w:u w:val="none"/>
          <w:lang w:val="en-US"/>
        </w:rPr>
        <w:t xml:space="preserve">Credit Concepts: Legal</w:t>
      </w:r>
      <w:r>
        <w:br/>
      </w:r>
      <w:r>
        <w:rPr>
          <w:rFonts w:ascii="Lato" w:hAnsi="Lato" w:eastAsia="Lato" w:cs="Lato"/>
          <w:b w:val="0"/>
          <w:bCs w:val="0"/>
          <w:i w:val="0"/>
          <w:iCs w:val="0"/>
          <w:strike w:val="0"/>
          <w:color w:val="000000" w:themeColor="text1" w:themeTint="FF" w:themeShade="FF"/>
          <w:sz w:val="24"/>
          <w:szCs w:val="24"/>
          <w:u w:val="none"/>
          <w:lang w:val="en-US"/>
        </w:rPr>
        <w:t xml:space="preserve">Last Updated: May 2026</w:t>
      </w:r>
      <w:r>
        <w:rPr>
          <w:rFonts w:ascii="Lato" w:hAnsi="Lato" w:eastAsia="Lato" w:cs="Lato"/>
          <w:b w:val="0"/>
          <w:bCs w:val="0"/>
          <w:i w:val="0"/>
          <w:iCs w:val="0"/>
          <w:strike w:val="0"/>
          <w:color w:val="000000" w:themeColor="text1" w:themeTint="FF" w:themeShade="FF"/>
          <w:sz w:val="24"/>
          <w:szCs w:val="24"/>
          <w:u w:val="none"/>
          <w:lang w:val="en-US"/>
        </w:rPr>
      </w:r>
    </w:p>
    <w:p w14:paraId="7415A690" w14:textId="7214A52E">
      <w:pPr>
        <w:keepNext w:val="false"/>
        <w:keepLines w:val="false"/>
        <w:pBdr/>
        <w:spacing w:after="160" w:afterAutospacing="0" w:before="0" w:beforeAutospacing="0" w:line="240" w:lineRule="auto"/>
        <w:ind/>
        <w:rPr>
          <w:rFonts w:ascii="Lato" w:hAnsi="Lato" w:eastAsia="Lato" w:cs="Lato"/>
          <w:b w:val="0"/>
          <w:bCs w:val="0"/>
          <w:i w:val="0"/>
          <w:iCs w:val="0"/>
          <w:strike w:val="0"/>
          <w:color w:val="000000" w:themeColor="text1" w:themeTint="FF" w:themeShade="FF"/>
          <w:sz w:val="24"/>
          <w:szCs w:val="24"/>
          <w:u w:val="none"/>
          <w:lang w:val="en-US"/>
        </w:rPr>
      </w:pPr>
      <w:r>
        <w:rPr>
          <w:rFonts w:ascii="Lato" w:hAnsi="Lato" w:eastAsia="Lato" w:cs="Lato"/>
          <w:b w:val="0"/>
          <w:bCs w:val="0"/>
          <w:i w:val="0"/>
          <w:iCs w:val="0"/>
          <w:strike w:val="0"/>
          <w:color w:val="000000" w:themeColor="text1" w:themeTint="FF" w:themeShade="FF"/>
          <w:sz w:val="24"/>
          <w:szCs w:val="24"/>
          <w:u w:val="none"/>
          <w:lang w:val="en-US"/>
        </w:rPr>
        <w:t xml:space="preserve">Welcome to the Credit Concepts Legal Center.</w:t>
      </w:r>
      <w:r>
        <w:rPr>
          <w:rFonts w:ascii="Lato" w:hAnsi="Lato" w:eastAsia="Lato" w:cs="Lato"/>
          <w:b w:val="0"/>
          <w:bCs w:val="0"/>
          <w:i w:val="0"/>
          <w:iCs w:val="0"/>
          <w:strike w:val="0"/>
          <w:color w:val="000000" w:themeColor="text1" w:themeTint="FF" w:themeShade="FF"/>
          <w:sz w:val="24"/>
          <w:szCs w:val="24"/>
          <w:u w:val="none"/>
          <w:lang w:val="en-US"/>
        </w:rPr>
      </w:r>
    </w:p>
    <w:p w14:paraId="1675A59D" w14:textId="6F9FF0BE">
      <w:pPr>
        <w:keepNext w:val="false"/>
        <w:keepLines w:val="false"/>
        <w:pBdr/>
        <w:spacing w:after="160" w:afterAutospacing="0" w:before="0" w:beforeAutospacing="0" w:line="240" w:lineRule="auto"/>
        <w:ind/>
        <w:rPr>
          <w:rFonts w:ascii="Lato" w:hAnsi="Lato" w:eastAsia="Lato" w:cs="Lato"/>
          <w:b w:val="0"/>
          <w:bCs w:val="0"/>
          <w:i w:val="0"/>
          <w:iCs w:val="0"/>
          <w:strike w:val="0"/>
          <w:color w:val="000000" w:themeColor="text1" w:themeTint="FF" w:themeShade="FF"/>
          <w:sz w:val="24"/>
          <w:szCs w:val="24"/>
          <w:u w:val="none"/>
          <w:lang w:val="en-US"/>
        </w:rPr>
      </w:pPr>
      <w:r>
        <w:rPr>
          <w:rFonts w:ascii="Lato" w:hAnsi="Lato" w:eastAsia="Lato" w:cs="Lato"/>
          <w:b w:val="0"/>
          <w:bCs w:val="0"/>
          <w:i w:val="0"/>
          <w:iCs w:val="0"/>
          <w:strike w:val="0"/>
          <w:color w:val="000000" w:themeColor="text1" w:themeTint="FF" w:themeShade="FF"/>
          <w:sz w:val="24"/>
          <w:szCs w:val="24"/>
          <w:u w:val="none"/>
          <w:lang w:val="en-US"/>
        </w:rPr>
        <w:t xml:space="preserve">This page </w:t>
      </w:r>
      <w:r>
        <w:rPr>
          <w:rFonts w:ascii="Lato" w:hAnsi="Lato" w:eastAsia="Lato" w:cs="Lato"/>
          <w:b w:val="0"/>
          <w:bCs w:val="0"/>
          <w:i w:val="0"/>
          <w:iCs w:val="0"/>
          <w:strike w:val="0"/>
          <w:color w:val="000000" w:themeColor="text1" w:themeTint="FF" w:themeShade="FF"/>
          <w:sz w:val="24"/>
          <w:szCs w:val="24"/>
          <w:u w:val="none"/>
          <w:lang w:val="en-US"/>
        </w:rPr>
        <w:t xml:space="preserve">contains</w:t>
      </w:r>
      <w:r>
        <w:rPr>
          <w:rFonts w:ascii="Lato" w:hAnsi="Lato" w:eastAsia="Lato" w:cs="Lato"/>
          <w:b w:val="0"/>
          <w:bCs w:val="0"/>
          <w:i w:val="0"/>
          <w:iCs w:val="0"/>
          <w:strike w:val="0"/>
          <w:color w:val="000000" w:themeColor="text1" w:themeTint="FF" w:themeShade="FF"/>
          <w:sz w:val="24"/>
          <w:szCs w:val="24"/>
          <w:u w:val="none"/>
          <w:lang w:val="en-US"/>
        </w:rPr>
        <w:t xml:space="preserve"> all policies, disclaimers, and legal notices governing the use of our website and services.</w:t>
        <w:br/>
      </w:r>
      <w:r>
        <w:rPr>
          <w:rFonts w:ascii="Lato" w:hAnsi="Lato" w:eastAsia="Lato" w:cs="Lato"/>
          <w:b w:val="0"/>
          <w:bCs w:val="0"/>
          <w:i w:val="0"/>
          <w:iCs w:val="0"/>
          <w:strike w:val="0"/>
          <w:color w:val="000000" w:themeColor="text1" w:themeTint="FF" w:themeShade="FF"/>
          <w:sz w:val="24"/>
          <w:szCs w:val="24"/>
          <w:u w:val="none"/>
          <w:lang w:val="en-US"/>
        </w:rPr>
      </w:r>
    </w:p>
    <w:p w14:paraId="026B57F7" w14:textId="07CB5D67">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highlight w:val="none"/>
          <w:u w:val="none"/>
          <w:lang w:val="en-US"/>
        </w:rPr>
      </w:pPr>
      <w:r>
        <w:rPr>
          <w:rFonts w:ascii="Lato" w:hAnsi="Lato" w:eastAsia="Lato" w:cs="Lato"/>
          <w:b/>
          <w:bCs/>
          <w:i w:val="0"/>
          <w:iCs w:val="0"/>
          <w:strike w:val="0"/>
          <w:color w:val="000000" w:themeColor="text1" w:themeTint="FF" w:themeShade="FF"/>
          <w:sz w:val="28"/>
          <w:szCs w:val="28"/>
          <w:u w:val="none"/>
          <w:lang w:val="en-US"/>
        </w:rPr>
        <w:t xml:space="preserve">Terms of Service</w:t>
      </w:r>
      <w:r>
        <w:br/>
      </w:r>
      <w:r>
        <w:rPr>
          <w:rFonts w:ascii="Lato" w:hAnsi="Lato" w:eastAsia="Lato" w:cs="Lato"/>
          <w:b w:val="0"/>
          <w:bCs w:val="0"/>
          <w:i w:val="0"/>
          <w:iCs w:val="0"/>
          <w:strike w:val="0"/>
          <w:color w:val="000000" w:themeColor="text1" w:themeTint="FF" w:themeShade="FF"/>
          <w:sz w:val="22"/>
          <w:szCs w:val="22"/>
          <w:u w:val="none"/>
          <w:lang w:val="en-US"/>
        </w:rPr>
        <w:t xml:space="preserve">Credit Concepts - Terms of Service &amp; Conditions - Last Updated: May 2026: These Terms of Service (“Terms”) govern the relationship between Credit Concepts (“Credit Concepts,” “we,” “our,” or “us”) and any individual or busine</w:t>
      </w:r>
      <w:r>
        <w:rPr>
          <w:rFonts w:ascii="Lato" w:hAnsi="Lato" w:eastAsia="Lato" w:cs="Lato"/>
          <w:b w:val="0"/>
          <w:bCs w:val="0"/>
          <w:i w:val="0"/>
          <w:iCs w:val="0"/>
          <w:strike w:val="0"/>
          <w:color w:val="000000" w:themeColor="text1" w:themeTint="FF" w:themeShade="FF"/>
          <w:sz w:val="22"/>
          <w:szCs w:val="22"/>
          <w:u w:val="none"/>
          <w:lang w:val="en-US"/>
        </w:rPr>
        <w:t xml:space="preserve">ss (“Client,” “you,” or “your”) who engages our credit consulting, business credit development, or funding strategy services. By enrolling in any Credit Concepts program, booking a consultation, or accessing our services, you agree to these Terms in full. </w:t>
      </w:r>
      <w:r>
        <w:rPr>
          <w:rFonts w:ascii="Lato" w:hAnsi="Lato" w:eastAsia="Lato" w:cs="Lato"/>
          <w:b w:val="0"/>
          <w:bCs w:val="0"/>
          <w:i w:val="0"/>
          <w:iCs w:val="0"/>
          <w:strike w:val="0"/>
          <w:color w:val="000000" w:themeColor="text1" w:themeTint="FF" w:themeShade="FF"/>
          <w:sz w:val="22"/>
          <w:szCs w:val="22"/>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bidi="en-US"/>
        </w:rPr>
      </w:r>
      <w:r>
        <w:rPr>
          <w:rFonts w:ascii="Lato" w:hAnsi="Lato" w:eastAsia="Lato" w:cs="Lato"/>
          <w:b w:val="0"/>
          <w:bCs w:val="0"/>
          <w:i w:val="0"/>
          <w:iCs w:val="0"/>
          <w:strike w:val="0"/>
          <w:color w:val="000000" w:themeColor="text1" w:themeTint="FF" w:themeShade="FF"/>
          <w:sz w:val="22"/>
          <w:szCs w:val="22"/>
          <w:highlight w:val="none"/>
          <w:u w:val="none"/>
          <w:lang w:val="en-US" w:bidi="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76566350" w14:textId="6549CE30">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1. Nature of Services:</w:t>
      </w:r>
      <w:r>
        <w:rPr>
          <w:rFonts w:ascii="Lato" w:hAnsi="Lato" w:eastAsia="Lato" w:cs="Lato"/>
          <w:b w:val="0"/>
          <w:bCs w:val="0"/>
          <w:i w:val="0"/>
          <w:iCs w:val="0"/>
          <w:strike w:val="0"/>
          <w:color w:val="000000" w:themeColor="text1" w:themeTint="FF" w:themeShade="FF"/>
          <w:sz w:val="22"/>
          <w:szCs w:val="22"/>
          <w:u w:val="none"/>
          <w:lang w:val="en-US"/>
        </w:rPr>
        <w:t xml:space="preserve"> Credit Concepts provides credit consulting, education, strategic planning, and g</w:t>
      </w:r>
      <w:r>
        <w:rPr>
          <w:rFonts w:ascii="Lato" w:hAnsi="Lato" w:eastAsia="Lato" w:cs="Lato"/>
          <w:b w:val="0"/>
          <w:bCs w:val="0"/>
          <w:i w:val="0"/>
          <w:iCs w:val="0"/>
          <w:strike w:val="0"/>
          <w:color w:val="000000" w:themeColor="text1" w:themeTint="FF" w:themeShade="FF"/>
          <w:sz w:val="22"/>
          <w:szCs w:val="22"/>
          <w:u w:val="none"/>
          <w:lang w:val="en-US"/>
        </w:rPr>
        <w:t xml:space="preserve">uidance related to: Personal credit optimization Business credit development Fundability preparation 0% business credit card funding strategy Credit profile audits and approval strategy planning Credit Concepts is a third‐party consulting service. We do no</w:t>
      </w:r>
      <w:r>
        <w:rPr>
          <w:rFonts w:ascii="Lato" w:hAnsi="Lato" w:eastAsia="Lato" w:cs="Lato"/>
          <w:b w:val="0"/>
          <w:bCs w:val="0"/>
          <w:i w:val="0"/>
          <w:iCs w:val="0"/>
          <w:strike w:val="0"/>
          <w:color w:val="000000" w:themeColor="text1" w:themeTint="FF" w:themeShade="FF"/>
          <w:sz w:val="22"/>
          <w:szCs w:val="22"/>
          <w:u w:val="none"/>
          <w:lang w:val="en-US"/>
        </w:rPr>
        <w:t xml:space="preserve">t extend credit, underwrite credit, approve credit, or make lending decisions. All lending decisions are made solely at the discretion of the lender, and we cannot legally guarantee or promise approvals, credit limits, interest rates, or funding outcomes. </w:t>
      </w:r>
      <w:r>
        <w:rPr>
          <w:rFonts w:ascii="Lato" w:hAnsi="Lato" w:eastAsia="Lato" w:cs="Lato"/>
          <w:b w:val="0"/>
          <w:bCs w:val="0"/>
          <w:i w:val="0"/>
          <w:iCs w:val="0"/>
          <w:strike w:val="0"/>
          <w:color w:val="000000" w:themeColor="text1" w:themeTint="FF" w:themeShade="FF"/>
          <w:sz w:val="22"/>
          <w:szCs w:val="22"/>
          <w:u w:val="none"/>
          <w:lang w:val="en-US"/>
        </w:rPr>
      </w:r>
    </w:p>
    <w:p w14:paraId="7418826D" w14:textId="35594521">
      <w:pPr>
        <w:keepNext w:val="false"/>
        <w:keepLines w:val="false"/>
        <w:pBdr/>
        <w:spacing w:after="160" w:afterAutospacing="0" w:before="0" w:beforeAutospacing="0" w:line="360" w:lineRule="auto"/>
        <w:ind/>
        <w:rPr>
          <w:rFonts w:ascii="Lato" w:hAnsi="Lato" w:eastAsia="Lato" w:cs="Lato"/>
          <w:b/>
          <w:bCs/>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2. No Guarantees of Approval: </w:t>
      </w:r>
      <w:r>
        <w:rPr>
          <w:rFonts w:ascii="Lato" w:hAnsi="Lato" w:eastAsia="Lato" w:cs="Lato"/>
          <w:b w:val="0"/>
          <w:bCs w:val="0"/>
          <w:i w:val="0"/>
          <w:iCs w:val="0"/>
          <w:strike w:val="0"/>
          <w:color w:val="000000" w:themeColor="text1" w:themeTint="FF" w:themeShade="FF"/>
          <w:sz w:val="22"/>
          <w:szCs w:val="22"/>
          <w:u w:val="none"/>
          <w:lang w:val="en-US"/>
        </w:rPr>
        <w:t xml:space="preserve">Credit Concepts does not guarantee:</w:t>
      </w:r>
      <w:r>
        <w:rPr>
          <w:rFonts w:ascii="Lato" w:hAnsi="Lato" w:eastAsia="Lato" w:cs="Lato"/>
          <w:b w:val="0"/>
          <w:bCs w:val="0"/>
          <w:i w:val="0"/>
          <w:iCs w:val="0"/>
          <w:strike w:val="0"/>
          <w:color w:val="000000" w:themeColor="text1" w:themeTint="FF" w:themeShade="FF"/>
          <w:sz w:val="22"/>
          <w:szCs w:val="22"/>
          <w:u w:val="none"/>
          <w:lang w:val="en-US"/>
        </w:rPr>
        <w:t xml:space="preserve"> Credit approvals Specific credit limits Funding am</w:t>
      </w:r>
      <w:r>
        <w:rPr>
          <w:rFonts w:ascii="Lato" w:hAnsi="Lato" w:eastAsia="Lato" w:cs="Lato"/>
          <w:b w:val="0"/>
          <w:bCs w:val="0"/>
          <w:i w:val="0"/>
          <w:iCs w:val="0"/>
          <w:strike w:val="0"/>
          <w:color w:val="000000" w:themeColor="text1" w:themeTint="FF" w:themeShade="FF"/>
          <w:sz w:val="22"/>
          <w:szCs w:val="22"/>
          <w:u w:val="none"/>
          <w:lang w:val="en-US"/>
        </w:rPr>
        <w:t xml:space="preserve">ounts Interest rates Reporting timelines Removal of negative items Any specific credit score increase All results depend on your personal credit profile, business structure, lender criteria, financial behavior, and external factors outside our control. We </w:t>
      </w:r>
      <w:r>
        <w:rPr>
          <w:rFonts w:ascii="Lato" w:hAnsi="Lato" w:eastAsia="Lato" w:cs="Lato"/>
          <w:b w:val="0"/>
          <w:bCs w:val="0"/>
          <w:i w:val="0"/>
          <w:iCs w:val="0"/>
          <w:strike w:val="0"/>
          <w:color w:val="000000" w:themeColor="text1" w:themeTint="FF" w:themeShade="FF"/>
          <w:sz w:val="22"/>
          <w:szCs w:val="22"/>
          <w:u w:val="none"/>
          <w:lang w:val="en-US"/>
        </w:rPr>
        <w:t xml:space="preserve">provide</w:t>
      </w:r>
      <w:r>
        <w:rPr>
          <w:rFonts w:ascii="Lato" w:hAnsi="Lato" w:eastAsia="Lato" w:cs="Lato"/>
          <w:b w:val="0"/>
          <w:bCs w:val="0"/>
          <w:i w:val="0"/>
          <w:iCs w:val="0"/>
          <w:strike w:val="0"/>
          <w:color w:val="000000" w:themeColor="text1" w:themeTint="FF" w:themeShade="FF"/>
          <w:sz w:val="22"/>
          <w:szCs w:val="22"/>
          <w:u w:val="none"/>
          <w:lang w:val="en-US"/>
        </w:rPr>
        <w:t xml:space="preserve"> strategic guidance, not guaranteed outcomes.</w:t>
      </w:r>
      <w:r>
        <w:rPr>
          <w:rFonts w:ascii="Lato" w:hAnsi="Lato" w:eastAsia="Lato" w:cs="Lato"/>
          <w:b/>
          <w:bCs/>
          <w:i w:val="0"/>
          <w:iCs w:val="0"/>
          <w:strike w:val="0"/>
          <w:color w:val="000000" w:themeColor="text1" w:themeTint="FF" w:themeShade="FF"/>
          <w:sz w:val="22"/>
          <w:szCs w:val="22"/>
          <w:u w:val="none"/>
          <w:lang w:val="en-US"/>
        </w:rPr>
        <w:t xml:space="preserve"> </w:t>
      </w:r>
      <w:r>
        <w:rPr>
          <w:rFonts w:ascii="Lato" w:hAnsi="Lato" w:eastAsia="Lato" w:cs="Lato"/>
          <w:b/>
          <w:bCs/>
          <w:i w:val="0"/>
          <w:iCs w:val="0"/>
          <w:strike w:val="0"/>
          <w:color w:val="000000" w:themeColor="text1" w:themeTint="FF" w:themeShade="FF"/>
          <w:sz w:val="22"/>
          <w:szCs w:val="22"/>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bCs/>
          <w:i w:val="0"/>
          <w:iCs w:val="0"/>
          <w:strike w:val="0"/>
          <w:color w:val="000000" w:themeColor="text1" w:themeTint="FF" w:themeShade="FF"/>
          <w:sz w:val="22"/>
          <w:szCs w:val="22"/>
          <w:u w:val="none"/>
          <w:lang w:val="en-US"/>
        </w:rPr>
      </w:r>
    </w:p>
    <w:p w14:paraId="56F75292" w14:textId="3F08835F">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highlight w:val="none"/>
          <w:u w:val="none"/>
          <w:lang w:val="en-US"/>
        </w:rPr>
      </w:pPr>
      <w:r>
        <w:rPr>
          <w:rFonts w:ascii="Lato" w:hAnsi="Lato" w:eastAsia="Lato" w:cs="Lato"/>
          <w:b/>
          <w:bCs/>
          <w:i w:val="0"/>
          <w:iCs w:val="0"/>
          <w:strike w:val="0"/>
          <w:color w:val="000000" w:themeColor="text1" w:themeTint="FF" w:themeShade="FF"/>
          <w:sz w:val="24"/>
          <w:szCs w:val="24"/>
          <w:u w:val="none"/>
          <w:lang w:val="en-US"/>
        </w:rPr>
        <w:t xml:space="preserve">3. Onboarding Call Requirements:</w:t>
      </w:r>
      <w:r>
        <w:rPr>
          <w:rFonts w:ascii="Lato" w:hAnsi="Lato" w:eastAsia="Lato" w:cs="Lato"/>
          <w:b w:val="0"/>
          <w:bCs w:val="0"/>
          <w:i w:val="0"/>
          <w:iCs w:val="0"/>
          <w:strike w:val="0"/>
          <w:color w:val="000000" w:themeColor="text1" w:themeTint="FF" w:themeShade="FF"/>
          <w:sz w:val="22"/>
          <w:szCs w:val="22"/>
          <w:u w:val="none"/>
          <w:lang w:val="en-US"/>
        </w:rPr>
        <w:t xml:space="preserve"> No applications, recommendations, or funding actions will be taken until the onboarding call has been completed and: Your credit pro</w:t>
      </w:r>
      <w:r>
        <w:rPr>
          <w:rFonts w:ascii="Lato" w:hAnsi="Lato" w:eastAsia="Lato" w:cs="Lato"/>
          <w:b w:val="0"/>
          <w:bCs w:val="0"/>
          <w:i w:val="0"/>
          <w:iCs w:val="0"/>
          <w:strike w:val="0"/>
          <w:color w:val="000000" w:themeColor="text1" w:themeTint="FF" w:themeShade="FF"/>
          <w:sz w:val="22"/>
          <w:szCs w:val="22"/>
          <w:u w:val="none"/>
          <w:lang w:val="en-US"/>
        </w:rPr>
        <w:t xml:space="preserve">file has been reviewed Your business structure (if applicable) has been evaluated Your goals have been discussed A Personalized Approval Strategy has been created This protects your personal credit from unnecessary inquiries, denials, or negative impacts. </w:t>
      </w:r>
      <w:r>
        <w:rPr>
          <w:rFonts w:ascii="Lato" w:hAnsi="Lato" w:eastAsia="Lato" w:cs="Lato"/>
          <w:b w:val="0"/>
          <w:bCs w:val="0"/>
          <w:i w:val="0"/>
          <w:iCs w:val="0"/>
          <w:strike w:val="0"/>
          <w:color w:val="000000" w:themeColor="text1" w:themeTint="FF" w:themeShade="FF"/>
          <w:sz w:val="22"/>
          <w:szCs w:val="22"/>
          <w:u w:val="none"/>
          <w:lang w:val="en-US"/>
        </w:rPr>
      </w:r>
    </w:p>
    <w:p w14:paraId="4DC13A2F" w14:textId="27808418">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4. Client Responsibilities: </w:t>
      </w:r>
      <w:r>
        <w:rPr>
          <w:rFonts w:ascii="Lato" w:hAnsi="Lato" w:eastAsia="Lato" w:cs="Lato"/>
          <w:b w:val="0"/>
          <w:bCs w:val="0"/>
          <w:i w:val="0"/>
          <w:iCs w:val="0"/>
          <w:strike w:val="0"/>
          <w:color w:val="000000" w:themeColor="text1" w:themeTint="FF" w:themeShade="FF"/>
          <w:sz w:val="22"/>
          <w:szCs w:val="22"/>
          <w:u w:val="none"/>
          <w:lang w:val="en-US"/>
        </w:rPr>
        <w:t xml:space="preserve">By working with Credit Concepts, you agree to</w:t>
      </w:r>
      <w:r>
        <w:rPr>
          <w:rFonts w:ascii="Lato" w:hAnsi="Lato" w:eastAsia="Lato" w:cs="Lato"/>
          <w:b/>
          <w:bCs/>
          <w:i w:val="0"/>
          <w:iCs w:val="0"/>
          <w:strike w:val="0"/>
          <w:color w:val="000000" w:themeColor="text1" w:themeTint="FF" w:themeShade="FF"/>
          <w:sz w:val="22"/>
          <w:szCs w:val="22"/>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Provide accurate and truthful information Follow the strategy a</w:t>
      </w:r>
      <w:r>
        <w:rPr>
          <w:rFonts w:ascii="Lato" w:hAnsi="Lato" w:eastAsia="Lato" w:cs="Lato"/>
          <w:b w:val="0"/>
          <w:bCs w:val="0"/>
          <w:i w:val="0"/>
          <w:iCs w:val="0"/>
          <w:strike w:val="0"/>
          <w:color w:val="000000" w:themeColor="text1" w:themeTint="FF" w:themeShade="FF"/>
          <w:sz w:val="22"/>
          <w:szCs w:val="22"/>
          <w:u w:val="none"/>
          <w:lang w:val="en-US"/>
        </w:rPr>
        <w:t xml:space="preserve">nd guidance provided Maintain communication as needed Complete any required steps or documentation Avoid applying for credit outside of the strategy provided Failure to follow the strategy may negatively impact results and void certain service guarantees. </w:t>
      </w:r>
      <w:r>
        <w:rPr>
          <w:rFonts w:ascii="Lato" w:hAnsi="Lato" w:eastAsia="Lato" w:cs="Lato"/>
          <w:b w:val="0"/>
          <w:bCs w:val="0"/>
          <w:i w:val="0"/>
          <w:iCs w:val="0"/>
          <w:strike w:val="0"/>
          <w:color w:val="000000" w:themeColor="text1" w:themeTint="FF" w:themeShade="FF"/>
          <w:sz w:val="22"/>
          <w:szCs w:val="22"/>
          <w:u w:val="none"/>
          <w:lang w:val="en-US"/>
        </w:rPr>
      </w:r>
    </w:p>
    <w:p w14:paraId="57C07B66" w14:textId="1A691F98">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5. Funding Expectations: </w:t>
      </w:r>
      <w:r>
        <w:rPr>
          <w:rFonts w:ascii="Lato" w:hAnsi="Lato" w:eastAsia="Lato" w:cs="Lato"/>
          <w:b w:val="0"/>
          <w:bCs w:val="0"/>
          <w:i w:val="0"/>
          <w:iCs w:val="0"/>
          <w:strike w:val="0"/>
          <w:color w:val="000000" w:themeColor="text1" w:themeTint="FF" w:themeShade="FF"/>
          <w:sz w:val="22"/>
          <w:szCs w:val="22"/>
          <w:u w:val="none"/>
          <w:lang w:val="en-US"/>
        </w:rPr>
        <w:t xml:space="preserve">Clients</w:t>
      </w:r>
      <w:r>
        <w:rPr>
          <w:rFonts w:ascii="Lato" w:hAnsi="Lato" w:eastAsia="Lato" w:cs="Lato"/>
          <w:b/>
          <w:bCs/>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may be positioned for up to $250,000 in 0% business credit, depending on</w:t>
      </w:r>
      <w:r>
        <w:rPr>
          <w:rFonts w:ascii="Lato" w:hAnsi="Lato" w:eastAsia="Lato" w:cs="Lato"/>
          <w:b/>
          <w:bCs/>
          <w:i w:val="0"/>
          <w:iCs w:val="0"/>
          <w:strike w:val="0"/>
          <w:color w:val="000000" w:themeColor="text1" w:themeTint="FF" w:themeShade="FF"/>
          <w:sz w:val="22"/>
          <w:szCs w:val="22"/>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Personal credit strength Business credit profile Lender criteria Market conditions Compliance with the strategy This is a potential outcome, not a guaranteed amount. </w:t>
      </w:r>
      <w:r>
        <w:rPr>
          <w:rFonts w:ascii="Lato" w:hAnsi="Lato" w:eastAsia="Lato" w:cs="Lato"/>
          <w:b w:val="0"/>
          <w:bCs w:val="0"/>
          <w:i w:val="0"/>
          <w:iCs w:val="0"/>
          <w:strike w:val="0"/>
          <w:color w:val="000000" w:themeColor="text1" w:themeTint="FF" w:themeShade="FF"/>
          <w:sz w:val="22"/>
          <w:szCs w:val="22"/>
          <w:u w:val="none"/>
          <w:lang w:val="en-US"/>
        </w:rPr>
      </w:r>
    </w:p>
    <w:p w14:paraId="4EFB2E40" w14:textId="04B07210">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6. Pricing &amp; Payment Terms:</w:t>
      </w:r>
      <w:r>
        <w:rPr>
          <w:rFonts w:ascii="Lato" w:hAnsi="Lato" w:eastAsia="Lato" w:cs="Lato"/>
          <w:b w:val="0"/>
          <w:bCs w:val="0"/>
          <w:i w:val="0"/>
          <w:iCs w:val="0"/>
          <w:strike w:val="0"/>
          <w:color w:val="000000" w:themeColor="text1" w:themeTint="FF" w:themeShade="FF"/>
          <w:sz w:val="22"/>
          <w:szCs w:val="22"/>
          <w:u w:val="none"/>
          <w:lang w:val="en-US"/>
        </w:rPr>
        <w:t xml:space="preserve"> All program fees are clearly listed at the time of purchase. By enrolli</w:t>
      </w:r>
      <w:r>
        <w:rPr>
          <w:rFonts w:ascii="Lato" w:hAnsi="Lato" w:eastAsia="Lato" w:cs="Lato"/>
          <w:b w:val="0"/>
          <w:bCs w:val="0"/>
          <w:i w:val="0"/>
          <w:iCs w:val="0"/>
          <w:strike w:val="0"/>
          <w:color w:val="000000" w:themeColor="text1" w:themeTint="FF" w:themeShade="FF"/>
          <w:sz w:val="22"/>
          <w:szCs w:val="22"/>
          <w:u w:val="none"/>
          <w:lang w:val="en-US"/>
        </w:rPr>
        <w:t xml:space="preserve">ng, you agree to pay the full program fee, whether paid upfront or through an approved payment plan. Payment plans must be completed in full regardless of: Funding outcomes Personal financial changes Business changes Credit score changes Client inactivity </w:t>
      </w:r>
      <w:r>
        <w:rPr>
          <w:rFonts w:ascii="Lato" w:hAnsi="Lato" w:eastAsia="Lato" w:cs="Lato"/>
          <w:b w:val="0"/>
          <w:bCs w:val="0"/>
          <w:i w:val="0"/>
          <w:iCs w:val="0"/>
          <w:strike w:val="0"/>
          <w:color w:val="000000" w:themeColor="text1" w:themeTint="FF" w:themeShade="FF"/>
          <w:sz w:val="22"/>
          <w:szCs w:val="22"/>
          <w:u w:val="none"/>
          <w:lang w:val="en-US"/>
        </w:rPr>
      </w:r>
    </w:p>
    <w:p w14:paraId="3D72893A" w14:textId="26126693">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7. Refund Policy:</w:t>
      </w:r>
      <w:r>
        <w:rPr>
          <w:rFonts w:ascii="Lato" w:hAnsi="Lato" w:eastAsia="Lato" w:cs="Lato"/>
          <w:b w:val="0"/>
          <w:bCs w:val="0"/>
          <w:i w:val="0"/>
          <w:iCs w:val="0"/>
          <w:strike w:val="0"/>
          <w:color w:val="000000" w:themeColor="text1" w:themeTint="FF" w:themeShade="FF"/>
          <w:sz w:val="22"/>
          <w:szCs w:val="22"/>
          <w:u w:val="none"/>
          <w:lang w:val="en-US"/>
        </w:rPr>
        <w:t xml:space="preserve"> To protect the integrity of our consulting services and intellectual property: All sales are final. Additionally: Any client who has received funding, Any client who has received strategic guidance, Any client who has completed an onboarding call,</w:t>
      </w:r>
      <w:r>
        <w:rPr>
          <w:rFonts w:ascii="Lato" w:hAnsi="Lato" w:eastAsia="Lato" w:cs="Lato"/>
          <w:b w:val="0"/>
          <w:bCs w:val="0"/>
          <w:i w:val="0"/>
          <w:iCs w:val="0"/>
          <w:strike w:val="0"/>
          <w:color w:val="000000" w:themeColor="text1" w:themeTint="FF" w:themeShade="FF"/>
          <w:sz w:val="22"/>
          <w:szCs w:val="22"/>
          <w:u w:val="none"/>
          <w:lang w:val="en-US"/>
        </w:rPr>
        <w:t xml:space="preserve"> Any client who has received a Credit Profile Audit, Any client who has received any deliverables or services, is no longer eligible for a refund under any circumstances. This includes partial services, partial funding, or incomplete client participation. </w:t>
      </w:r>
      <w:r>
        <w:rPr>
          <w:rFonts w:ascii="Lato" w:hAnsi="Lato" w:eastAsia="Lato" w:cs="Lato"/>
          <w:b w:val="0"/>
          <w:bCs w:val="0"/>
          <w:i w:val="0"/>
          <w:iCs w:val="0"/>
          <w:strike w:val="0"/>
          <w:color w:val="000000" w:themeColor="text1" w:themeTint="FF" w:themeShade="FF"/>
          <w:sz w:val="22"/>
          <w:szCs w:val="22"/>
          <w:u w:val="none"/>
          <w:lang w:val="en-US"/>
        </w:rPr>
      </w:r>
    </w:p>
    <w:p w14:paraId="18FD4089" w14:textId="1559D6A7">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8. No Legal, Tax, or Financial Advice: </w:t>
      </w:r>
      <w:r>
        <w:rPr>
          <w:rFonts w:ascii="Lato" w:hAnsi="Lato" w:eastAsia="Lato" w:cs="Lato"/>
          <w:b w:val="0"/>
          <w:bCs w:val="0"/>
          <w:i w:val="0"/>
          <w:iCs w:val="0"/>
          <w:strike w:val="0"/>
          <w:color w:val="000000" w:themeColor="text1" w:themeTint="FF" w:themeShade="FF"/>
          <w:sz w:val="22"/>
          <w:szCs w:val="22"/>
          <w:u w:val="none"/>
          <w:lang w:val="en-US"/>
        </w:rPr>
        <w:t xml:space="preserve">Credit Concepts does not provide: Legal advice</w:t>
      </w:r>
      <w:r>
        <w:rPr>
          <w:rFonts w:ascii="Lato" w:hAnsi="Lato" w:eastAsia="Lato" w:cs="Lato"/>
          <w:b w:val="0"/>
          <w:bCs w:val="0"/>
          <w:i w:val="0"/>
          <w:iCs w:val="0"/>
          <w:strike w:val="0"/>
          <w:color w:val="000000" w:themeColor="text1" w:themeTint="FF" w:themeShade="FF"/>
          <w:sz w:val="22"/>
          <w:szCs w:val="22"/>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Tax advice</w:t>
      </w:r>
      <w:r>
        <w:rPr>
          <w:rFonts w:ascii="Lato" w:hAnsi="Lato" w:eastAsia="Lato" w:cs="Lato"/>
          <w:b w:val="0"/>
          <w:bCs w:val="0"/>
          <w:i w:val="0"/>
          <w:iCs w:val="0"/>
          <w:strike w:val="0"/>
          <w:color w:val="000000" w:themeColor="text1" w:themeTint="FF" w:themeShade="FF"/>
          <w:sz w:val="22"/>
          <w:szCs w:val="22"/>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financial</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planning</w:t>
      </w:r>
      <w:r>
        <w:rPr>
          <w:rFonts w:ascii="Lato" w:hAnsi="Lato" w:eastAsia="Lato" w:cs="Lato"/>
          <w:b w:val="0"/>
          <w:bCs w:val="0"/>
          <w:i w:val="0"/>
          <w:iCs w:val="0"/>
          <w:strike w:val="0"/>
          <w:color w:val="000000" w:themeColor="text1" w:themeTint="FF" w:themeShade="FF"/>
          <w:sz w:val="22"/>
          <w:szCs w:val="22"/>
          <w:u w:val="none"/>
          <w:lang w:val="en-US"/>
        </w:rPr>
        <w:t xml:space="preserve"> or</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accounting</w:t>
      </w:r>
      <w:r>
        <w:rPr>
          <w:rFonts w:ascii="Lato" w:hAnsi="Lato" w:eastAsia="Lato" w:cs="Lato"/>
          <w:b w:val="0"/>
          <w:bCs w:val="0"/>
          <w:i w:val="0"/>
          <w:iCs w:val="0"/>
          <w:strike w:val="0"/>
          <w:color w:val="000000" w:themeColor="text1" w:themeTint="FF" w:themeShade="FF"/>
          <w:sz w:val="22"/>
          <w:szCs w:val="22"/>
          <w:u w:val="none"/>
          <w:lang w:val="en-US"/>
        </w:rPr>
        <w:t xml:space="preserve"> services</w:t>
      </w:r>
      <w:r>
        <w:rPr>
          <w:rFonts w:ascii="Lato" w:hAnsi="Lato" w:eastAsia="Lato" w:cs="Lato"/>
          <w:b w:val="0"/>
          <w:bCs w:val="0"/>
          <w:i w:val="0"/>
          <w:iCs w:val="0"/>
          <w:strike w:val="0"/>
          <w:color w:val="000000" w:themeColor="text1" w:themeTint="FF" w:themeShade="FF"/>
          <w:sz w:val="22"/>
          <w:szCs w:val="22"/>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All information provided is for educational and strategic purposes only. Clients should consult licensed professionals for legal, tax, or financial matters. </w:t>
      </w:r>
      <w:r>
        <w:rPr>
          <w:rFonts w:ascii="Lato" w:hAnsi="Lato" w:eastAsia="Lato" w:cs="Lato"/>
          <w:b w:val="0"/>
          <w:bCs w:val="0"/>
          <w:i w:val="0"/>
          <w:iCs w:val="0"/>
          <w:strike w:val="0"/>
          <w:color w:val="000000" w:themeColor="text1" w:themeTint="FF" w:themeShade="FF"/>
          <w:sz w:val="22"/>
          <w:szCs w:val="22"/>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u w:val="none"/>
          <w:lang w:val="en-US"/>
        </w:rPr>
      </w:r>
    </w:p>
    <w:p w14:paraId="4ECD39A8" w14:textId="1CB6E0DA">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highlight w:val="none"/>
          <w:u w:val="none"/>
          <w:lang w:val="en-US"/>
        </w:rPr>
      </w:pPr>
      <w:r>
        <w:rPr>
          <w:rFonts w:ascii="Lato" w:hAnsi="Lato" w:eastAsia="Lato" w:cs="Lato"/>
          <w:b/>
          <w:bCs/>
          <w:i w:val="0"/>
          <w:iCs w:val="0"/>
          <w:strike w:val="0"/>
          <w:color w:val="000000" w:themeColor="text1" w:themeTint="FF" w:themeShade="FF"/>
          <w:sz w:val="24"/>
          <w:szCs w:val="24"/>
          <w:u w:val="none"/>
          <w:lang w:val="en-US"/>
        </w:rPr>
        <w:t xml:space="preserve">9. Third‐Party Relationships:</w:t>
      </w:r>
      <w:r>
        <w:rPr>
          <w:rFonts w:ascii="Lato" w:hAnsi="Lato" w:eastAsia="Lato" w:cs="Lato"/>
          <w:b w:val="0"/>
          <w:bCs w:val="0"/>
          <w:i w:val="0"/>
          <w:iCs w:val="0"/>
          <w:strike w:val="0"/>
          <w:color w:val="000000" w:themeColor="text1" w:themeTint="FF" w:themeShade="FF"/>
          <w:sz w:val="22"/>
          <w:szCs w:val="22"/>
          <w:u w:val="none"/>
          <w:lang w:val="en-US"/>
        </w:rPr>
        <w:t xml:space="preserve"> Credit Concepts may recommend banks, lenders, vendors, or financial institutions. We do not control these third p</w:t>
      </w:r>
      <w:r>
        <w:rPr>
          <w:rFonts w:ascii="Lato" w:hAnsi="Lato" w:eastAsia="Lato" w:cs="Lato"/>
          <w:b w:val="0"/>
          <w:bCs w:val="0"/>
          <w:i w:val="0"/>
          <w:iCs w:val="0"/>
          <w:strike w:val="0"/>
          <w:color w:val="000000" w:themeColor="text1" w:themeTint="FF" w:themeShade="FF"/>
          <w:sz w:val="22"/>
          <w:szCs w:val="22"/>
          <w:u w:val="none"/>
          <w:lang w:val="en-US"/>
        </w:rPr>
        <w:t xml:space="preserve">arties and are not responsible for: Their decisions, their policies, their timelines, their approval criteria, their reporting practices You agree that Credit Concepts is not liable for any actions or decisions made by third‐party lenders or institutions. </w:t>
      </w:r>
      <w:r>
        <w:rPr>
          <w:rFonts w:ascii="Lato" w:hAnsi="Lato" w:eastAsia="Lato" w:cs="Lato"/>
          <w:b w:val="0"/>
          <w:bCs w:val="0"/>
          <w:i w:val="0"/>
          <w:iCs w:val="0"/>
          <w:strike w:val="0"/>
          <w:color w:val="000000" w:themeColor="text1" w:themeTint="FF" w:themeShade="FF"/>
          <w:sz w:val="22"/>
          <w:szCs w:val="22"/>
          <w:u w:val="none"/>
          <w:lang w:val="en-US"/>
        </w:rPr>
        <w:br/>
      </w:r>
      <w:r>
        <w:rPr>
          <w:rFonts w:ascii="Lato" w:hAnsi="Lato" w:eastAsia="Lato" w:cs="Lato"/>
          <w:b w:val="0"/>
          <w:bCs w:val="0"/>
          <w:i w:val="0"/>
          <w:iCs w:val="0"/>
          <w:strike w:val="0"/>
          <w:color w:val="000000" w:themeColor="text1" w:themeTint="FF" w:themeShade="FF"/>
          <w:sz w:val="22"/>
          <w:szCs w:val="22"/>
          <w:u w:val="none"/>
          <w:lang w:val="en-US"/>
        </w:rPr>
      </w:r>
    </w:p>
    <w:p w14:paraId="55C59098" w14:textId="44D93E55">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10. Client Conduct:</w:t>
      </w:r>
      <w:r>
        <w:rPr>
          <w:rFonts w:ascii="Lato" w:hAnsi="Lato" w:eastAsia="Lato" w:cs="Lato"/>
          <w:b w:val="0"/>
          <w:bCs w:val="0"/>
          <w:i w:val="0"/>
          <w:iCs w:val="0"/>
          <w:strike w:val="0"/>
          <w:color w:val="000000" w:themeColor="text1" w:themeTint="FF" w:themeShade="FF"/>
          <w:sz w:val="22"/>
          <w:szCs w:val="22"/>
          <w:u w:val="none"/>
          <w:lang w:val="en-US"/>
        </w:rPr>
        <w:t xml:space="preserve"> Credit Concepts reserves the right to </w:t>
      </w:r>
      <w:r>
        <w:rPr>
          <w:rFonts w:ascii="Lato" w:hAnsi="Lato" w:eastAsia="Lato" w:cs="Lato"/>
          <w:b w:val="0"/>
          <w:bCs w:val="0"/>
          <w:i w:val="0"/>
          <w:iCs w:val="0"/>
          <w:strike w:val="0"/>
          <w:color w:val="000000" w:themeColor="text1" w:themeTint="FF" w:themeShade="FF"/>
          <w:sz w:val="22"/>
          <w:szCs w:val="22"/>
          <w:u w:val="none"/>
          <w:lang w:val="en-US"/>
        </w:rPr>
        <w:t xml:space="preserve">terminate</w:t>
      </w:r>
      <w:r>
        <w:rPr>
          <w:rFonts w:ascii="Lato" w:hAnsi="Lato" w:eastAsia="Lato" w:cs="Lato"/>
          <w:b w:val="0"/>
          <w:bCs w:val="0"/>
          <w:i w:val="0"/>
          <w:iCs w:val="0"/>
          <w:strike w:val="0"/>
          <w:color w:val="000000" w:themeColor="text1" w:themeTint="FF" w:themeShade="FF"/>
          <w:sz w:val="22"/>
          <w:szCs w:val="22"/>
          <w:u w:val="none"/>
          <w:lang w:val="en-US"/>
        </w:rPr>
        <w:t xml:space="preserve"> services if a client: Provides false or misleading information Engages in abusive or inappropriate behavior Attempts to misuse our services Applies for credit outside the strategy Violates these Terms No refunds will be issued in these cases. </w:t>
      </w:r>
      <w:r>
        <w:rPr>
          <w:rFonts w:ascii="Lato" w:hAnsi="Lato" w:eastAsia="Lato" w:cs="Lato"/>
          <w:b w:val="0"/>
          <w:bCs w:val="0"/>
          <w:i w:val="0"/>
          <w:iCs w:val="0"/>
          <w:strike w:val="0"/>
          <w:color w:val="000000" w:themeColor="text1" w:themeTint="FF" w:themeShade="FF"/>
          <w:sz w:val="22"/>
          <w:szCs w:val="22"/>
          <w:u w:val="none"/>
          <w:lang w:val="en-US"/>
        </w:rPr>
      </w:r>
    </w:p>
    <w:p w14:paraId="6FEEBDBA" w14:textId="05F20108">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11. Confidentiality:</w:t>
      </w:r>
      <w:r>
        <w:rPr>
          <w:rFonts w:ascii="Lato" w:hAnsi="Lato" w:eastAsia="Lato" w:cs="Lato"/>
          <w:b w:val="0"/>
          <w:bCs w:val="0"/>
          <w:i w:val="0"/>
          <w:iCs w:val="0"/>
          <w:strike w:val="0"/>
          <w:color w:val="000000" w:themeColor="text1" w:themeTint="FF" w:themeShade="FF"/>
          <w:sz w:val="22"/>
          <w:szCs w:val="22"/>
          <w:u w:val="none"/>
          <w:lang w:val="en-US"/>
        </w:rPr>
        <w:t xml:space="preserve"> Credit Concepts </w:t>
      </w:r>
      <w:r>
        <w:rPr>
          <w:rFonts w:ascii="Lato" w:hAnsi="Lato" w:eastAsia="Lato" w:cs="Lato"/>
          <w:b w:val="0"/>
          <w:bCs w:val="0"/>
          <w:i w:val="0"/>
          <w:iCs w:val="0"/>
          <w:strike w:val="0"/>
          <w:color w:val="000000" w:themeColor="text1" w:themeTint="FF" w:themeShade="FF"/>
          <w:sz w:val="22"/>
          <w:szCs w:val="22"/>
          <w:u w:val="none"/>
          <w:lang w:val="en-US"/>
        </w:rPr>
        <w:t xml:space="preserve">maintains</w:t>
      </w:r>
      <w:r>
        <w:rPr>
          <w:rFonts w:ascii="Lato" w:hAnsi="Lato" w:eastAsia="Lato" w:cs="Lato"/>
          <w:b w:val="0"/>
          <w:bCs w:val="0"/>
          <w:i w:val="0"/>
          <w:iCs w:val="0"/>
          <w:strike w:val="0"/>
          <w:color w:val="000000" w:themeColor="text1" w:themeTint="FF" w:themeShade="FF"/>
          <w:sz w:val="22"/>
          <w:szCs w:val="22"/>
          <w:u w:val="none"/>
          <w:lang w:val="en-US"/>
        </w:rPr>
        <w:t xml:space="preserve"> strict confidentiality of all client information. We do not sell, share, or distribute client data except as required by law. </w:t>
      </w:r>
      <w:r>
        <w:rPr>
          <w:rFonts w:ascii="Lato" w:hAnsi="Lato" w:eastAsia="Lato" w:cs="Lato"/>
          <w:b w:val="0"/>
          <w:bCs w:val="0"/>
          <w:i w:val="0"/>
          <w:iCs w:val="0"/>
          <w:strike w:val="0"/>
          <w:color w:val="000000" w:themeColor="text1" w:themeTint="FF" w:themeShade="FF"/>
          <w:sz w:val="22"/>
          <w:szCs w:val="22"/>
          <w:u w:val="none"/>
          <w:lang w:val="en-US"/>
        </w:rPr>
      </w:r>
    </w:p>
    <w:p w14:paraId="6D7F918C" w14:textId="6A5B6EFE">
      <w:pPr>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12. Limitation of Liability</w:t>
      </w:r>
      <w:r>
        <w:rPr>
          <w:rFonts w:ascii="Lato" w:hAnsi="Lato" w:eastAsia="Lato" w:cs="Lato"/>
          <w:b/>
          <w:bCs/>
          <w:i w:val="0"/>
          <w:iCs w:val="0"/>
          <w:strike w:val="0"/>
          <w:color w:val="000000" w:themeColor="text1" w:themeTint="FF" w:themeShade="FF"/>
          <w:sz w:val="24"/>
          <w:szCs w:val="24"/>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Credit Concepts is not liable for: Credit score changes Denied applications Funding outcomes </w:t>
      </w:r>
      <w:r>
        <w:rPr>
          <w:rFonts w:ascii="Lato" w:hAnsi="Lato" w:eastAsia="Lato" w:cs="Lato"/>
          <w:b w:val="0"/>
          <w:bCs w:val="0"/>
          <w:i w:val="0"/>
          <w:iCs w:val="0"/>
          <w:strike w:val="0"/>
          <w:color w:val="000000" w:themeColor="text1" w:themeTint="FF" w:themeShade="FF"/>
          <w:sz w:val="22"/>
          <w:szCs w:val="22"/>
          <w:u w:val="none"/>
          <w:lang w:val="en-US"/>
        </w:rPr>
        <w:t xml:space="preserve">financial</w:t>
      </w:r>
      <w:r>
        <w:rPr>
          <w:rFonts w:ascii="Lato" w:hAnsi="Lato" w:eastAsia="Lato" w:cs="Lato"/>
          <w:b w:val="0"/>
          <w:bCs w:val="0"/>
          <w:i w:val="0"/>
          <w:iCs w:val="0"/>
          <w:strike w:val="0"/>
          <w:color w:val="000000" w:themeColor="text1" w:themeTint="FF" w:themeShade="FF"/>
          <w:sz w:val="22"/>
          <w:szCs w:val="22"/>
          <w:u w:val="none"/>
          <w:lang w:val="en-US"/>
        </w:rPr>
        <w:t xml:space="preserve"> losses Business losses Delays caused by third parties Actions taken by lenders Our maximum liability is limited to the amount paid for the program. </w:t>
      </w:r>
      <w:r>
        <w:rPr>
          <w:rFonts w:ascii="Lato" w:hAnsi="Lato" w:eastAsia="Lato" w:cs="Lato"/>
          <w:b w:val="0"/>
          <w:bCs w:val="0"/>
          <w:i w:val="0"/>
          <w:iCs w:val="0"/>
          <w:strike w:val="0"/>
          <w:color w:val="000000" w:themeColor="text1" w:themeTint="FF" w:themeShade="FF"/>
          <w:sz w:val="22"/>
          <w:szCs w:val="22"/>
          <w:u w:val="none"/>
          <w:lang w:val="en-US"/>
        </w:rPr>
      </w:r>
    </w:p>
    <w:p w14:paraId="3BD7FA71" w14:textId="7EA09532">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13. Agreement to Terms:</w:t>
      </w:r>
      <w:r>
        <w:rPr>
          <w:rFonts w:ascii="Lato" w:hAnsi="Lato" w:eastAsia="Lato" w:cs="Lato"/>
          <w:b w:val="0"/>
          <w:bCs w:val="0"/>
          <w:i w:val="0"/>
          <w:iCs w:val="0"/>
          <w:strike w:val="0"/>
          <w:color w:val="000000" w:themeColor="text1" w:themeTint="FF" w:themeShade="FF"/>
          <w:sz w:val="22"/>
          <w:szCs w:val="22"/>
          <w:u w:val="none"/>
          <w:lang w:val="en-US"/>
        </w:rPr>
        <w:t xml:space="preserve"> By purchasing a program, booking a call, or using our services, you acknowledge that you have read, understood, and agreed to these Terms of Service &amp; Conditions. </w:t>
      </w:r>
      <w:r>
        <w:rPr>
          <w:rFonts w:ascii="Lato" w:hAnsi="Lato" w:eastAsia="Lato" w:cs="Lato"/>
          <w:b w:val="0"/>
          <w:bCs w:val="0"/>
          <w:i w:val="0"/>
          <w:iCs w:val="0"/>
          <w:strike w:val="0"/>
          <w:color w:val="000000" w:themeColor="text1" w:themeTint="FF" w:themeShade="FF"/>
          <w:sz w:val="22"/>
          <w:szCs w:val="22"/>
          <w:u w:val="none"/>
          <w:lang w:val="en-US"/>
        </w:rPr>
      </w:r>
    </w:p>
    <w:p w14:paraId="6623C4C1" w14:textId="31912FC5">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14. Contact Information:</w:t>
      </w:r>
      <w:r>
        <w:rPr>
          <w:rFonts w:ascii="Lato" w:hAnsi="Lato" w:eastAsia="Lato" w:cs="Lato"/>
          <w:b w:val="0"/>
          <w:bCs w:val="0"/>
          <w:i w:val="0"/>
          <w:iCs w:val="0"/>
          <w:strike w:val="0"/>
          <w:color w:val="000000" w:themeColor="text1" w:themeTint="FF" w:themeShade="FF"/>
          <w:sz w:val="22"/>
          <w:szCs w:val="22"/>
          <w:u w:val="none"/>
          <w:lang w:val="en-US"/>
        </w:rPr>
        <w:t xml:space="preserve"> For questions regarding these Terms, contact: Credit Concepts </w:t>
      </w:r>
      <w:hyperlink r:id="rId9" w:tooltip="mailto:Chris.Boorman@CreditConceptsConsulting.com" w:history="1">
        <w:r>
          <w:rPr>
            <w:rStyle w:val="674"/>
            <w:rFonts w:ascii="Lato" w:hAnsi="Lato" w:eastAsia="Lato" w:cs="Lato"/>
            <w:b w:val="0"/>
            <w:bCs w:val="0"/>
            <w:i w:val="0"/>
            <w:iCs w:val="0"/>
            <w:strike w:val="0"/>
            <w:color w:val="auto"/>
            <w:sz w:val="24"/>
            <w:szCs w:val="24"/>
            <w:u w:val="none"/>
            <w:lang w:val="en-US"/>
          </w:rPr>
          <w:t xml:space="preserve">Chris.Boorman@CreditConceptsConsulting.com</w:t>
        </w:r>
      </w:hyperlink>
      <w:r>
        <w:rPr>
          <w:rFonts w:ascii="Lato" w:hAnsi="Lato" w:eastAsia="Lato" w:cs="Lato"/>
          <w:b w:val="0"/>
          <w:bCs w:val="0"/>
          <w:i w:val="0"/>
          <w:iCs w:val="0"/>
          <w:strike w:val="0"/>
          <w:color w:val="000000" w:themeColor="text1" w:themeTint="FF" w:themeShade="FF"/>
          <w:sz w:val="22"/>
          <w:szCs w:val="22"/>
          <w:u w:val="none"/>
          <w:lang w:val="en-US"/>
        </w:rPr>
        <w:t xml:space="preserve"> Business Hours: Monday–Friday, 8 AM–6 PM EST </w:t>
      </w:r>
      <w:r>
        <w:rPr>
          <w:rFonts w:ascii="Lato" w:hAnsi="Lato" w:eastAsia="Lato" w:cs="Lato"/>
          <w:b w:val="0"/>
          <w:bCs w:val="0"/>
          <w:i w:val="0"/>
          <w:iCs w:val="0"/>
          <w:strike w:val="0"/>
          <w:color w:val="000000" w:themeColor="text1" w:themeTint="FF" w:themeShade="FF"/>
          <w:sz w:val="22"/>
          <w:szCs w:val="22"/>
          <w:u w:val="none"/>
          <w:lang w:val="en-US"/>
        </w:rPr>
      </w:r>
    </w:p>
    <w:p w14:paraId="42CCACF0" w14:textId="053C6266">
      <w:pPr>
        <w:keepNext w:val="false"/>
        <w:keepLines w:val="false"/>
        <w:pBdr/>
        <w:spacing w:after="160" w:afterAutospacing="0" w:before="0" w:beforeAutospacing="0" w:line="360" w:lineRule="auto"/>
        <w:ind/>
        <w:rPr>
          <w:rFonts w:ascii="Lato" w:hAnsi="Lato" w:eastAsia="Lato" w:cs="Lato"/>
        </w:rPr>
      </w:pPr>
      <w:r>
        <w:rPr>
          <w:rFonts w:ascii="Lato" w:hAnsi="Lato" w:eastAsia="Lato" w:cs="Lato"/>
        </w:rPr>
      </w:r>
      <w:r>
        <w:rPr>
          <w:rFonts w:ascii="Lato" w:hAnsi="Lato" w:eastAsia="Lato" w:cs="Lato"/>
        </w:rPr>
      </w:r>
    </w:p>
    <w:p w14:paraId="41E48D15">
      <w:pPr>
        <w:pStyle w:val="668"/>
        <w:keepNext w:val="false"/>
        <w:keepLines w:val="false"/>
        <w:pBdr/>
        <w:spacing w:after="160" w:afterAutospacing="0" w:before="0" w:beforeAutospacing="0" w:line="360" w:lineRule="auto"/>
        <w:ind/>
        <w:rPr>
          <w:rFonts w:ascii="Lato" w:hAnsi="Lato" w:eastAsia="Lato" w:cs="Lato"/>
          <w:b/>
          <w:bCs w:val="0"/>
          <w:i w:val="0"/>
          <w:strike w:val="0"/>
          <w:color w:val="000000" w:themeColor="text1" w:themeTint="FF" w:themeShade="FF"/>
          <w:sz w:val="28"/>
          <w:szCs w:val="28"/>
          <w:u w:val="none"/>
          <w:lang w:val="en-US"/>
        </w:rPr>
      </w:pP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p>
    <w:p w14:paraId="7E2C521D">
      <w:pPr>
        <w:pStyle w:val="668"/>
        <w:keepNext w:val="false"/>
        <w:keepLines w:val="false"/>
        <w:pBdr/>
        <w:spacing w:after="160" w:afterAutospacing="0" w:before="0" w:beforeAutospacing="0" w:line="360" w:lineRule="auto"/>
        <w:ind/>
        <w:rPr>
          <w:rFonts w:ascii="Lato" w:hAnsi="Lato" w:eastAsia="Lato" w:cs="Lato"/>
          <w:b/>
          <w:bCs w:val="0"/>
          <w:i w:val="0"/>
          <w:strike w:val="0"/>
          <w:color w:val="000000" w:themeColor="text1" w:themeTint="FF" w:themeShade="FF"/>
          <w:sz w:val="28"/>
          <w:szCs w:val="28"/>
          <w:highlight w:val="none"/>
          <w:u w:val="none"/>
          <w:lang w:val="en-US" w:eastAsia="ja-JP" w:bidi="ar-SA"/>
        </w:rPr>
      </w:pP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p>
    <w:p w14:paraId="5DC681C4">
      <w:pPr>
        <w:pStyle w:val="668"/>
        <w:keepNext w:val="false"/>
        <w:keepLines w:val="false"/>
        <w:pBdr/>
        <w:spacing w:after="160" w:afterAutospacing="0" w:before="0" w:beforeAutospacing="0" w:line="360" w:lineRule="auto"/>
        <w:ind/>
        <w:rPr>
          <w:rFonts w:ascii="Lato" w:hAnsi="Lato" w:eastAsia="Lato" w:cs="Lato"/>
          <w:b/>
          <w:bCs w:val="0"/>
          <w:i w:val="0"/>
          <w:strike w:val="0"/>
          <w:color w:val="000000" w:themeColor="text1" w:themeTint="FF" w:themeShade="FF"/>
          <w:sz w:val="28"/>
          <w:szCs w:val="28"/>
          <w:highlight w:val="none"/>
          <w:u w:val="none"/>
          <w:lang w:val="en-US" w:eastAsia="ja-JP" w:bidi="ar-SA"/>
        </w:rPr>
      </w:pP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p>
    <w:p w14:paraId="73D758A0">
      <w:pPr>
        <w:pStyle w:val="668"/>
        <w:keepNext w:val="false"/>
        <w:keepLines w:val="false"/>
        <w:pBdr/>
        <w:spacing w:after="160" w:afterAutospacing="0" w:before="0" w:beforeAutospacing="0" w:line="360" w:lineRule="auto"/>
        <w:ind/>
        <w:rPr>
          <w:rFonts w:ascii="Lato" w:hAnsi="Lato" w:eastAsia="Lato" w:cs="Lato"/>
          <w:b/>
          <w:bCs w:val="0"/>
          <w:i w:val="0"/>
          <w:strike w:val="0"/>
          <w:color w:val="000000" w:themeColor="text1" w:themeTint="FF" w:themeShade="FF"/>
          <w:sz w:val="28"/>
          <w:szCs w:val="28"/>
          <w:highlight w:val="none"/>
          <w:u w:val="none"/>
          <w:lang w:val="en-US" w:eastAsia="ja-JP" w:bidi="ar-SA"/>
        </w:rPr>
      </w:pP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p>
    <w:p w14:paraId="40DDA2DD">
      <w:pPr>
        <w:pStyle w:val="668"/>
        <w:keepNext w:val="false"/>
        <w:keepLines w:val="false"/>
        <w:pBdr/>
        <w:spacing w:after="160" w:afterAutospacing="0" w:before="0" w:beforeAutospacing="0" w:line="360" w:lineRule="auto"/>
        <w:ind/>
        <w:rPr>
          <w:rFonts w:ascii="Lato" w:hAnsi="Lato" w:eastAsia="Lato" w:cs="Lato"/>
          <w:b/>
          <w:bCs w:val="0"/>
          <w:i w:val="0"/>
          <w:strike w:val="0"/>
          <w:color w:val="000000" w:themeColor="text1" w:themeTint="FF" w:themeShade="FF"/>
          <w:sz w:val="28"/>
          <w:szCs w:val="28"/>
          <w:highlight w:val="none"/>
          <w:u w:val="none"/>
          <w:lang w:val="en-US" w:eastAsia="ja-JP" w:bidi="ar-SA"/>
        </w:rPr>
      </w:pP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r>
        <w:rPr>
          <w:rFonts w:ascii="Lato" w:hAnsi="Lato" w:eastAsia="Lato" w:cs="Lato"/>
          <w:b/>
          <w:bCs/>
          <w:i w:val="0"/>
          <w:iCs w:val="0"/>
          <w:strike w:val="0"/>
          <w:color w:val="000000" w:themeColor="text1" w:themeTint="FF" w:themeShade="FF"/>
          <w:sz w:val="28"/>
          <w:szCs w:val="28"/>
          <w:highlight w:val="none"/>
          <w:u w:val="none"/>
          <w:lang w:val="en-US" w:eastAsia="ja-JP" w:bidi="ar-SA"/>
        </w:rPr>
      </w:r>
    </w:p>
    <w:p w14:paraId="2DDAD3EE" w14:textId="1E94BCF3">
      <w:pPr>
        <w:pStyle w:val="668"/>
        <w:keepNext w:val="false"/>
        <w:keepLines w:val="false"/>
        <w:pBdr/>
        <w:spacing w:after="160" w:afterAutospacing="0" w:before="0" w:beforeAutospacing="0" w:line="360" w:lineRule="auto"/>
        <w:ind/>
        <w:rPr>
          <w:rFonts w:ascii="Lato" w:hAnsi="Lato" w:eastAsia="Lato" w:cs="Lato"/>
          <w:b/>
          <w:bCs/>
          <w:i w:val="0"/>
          <w:iCs w:val="0"/>
          <w:strike w:val="0"/>
          <w:color w:val="000000" w:themeColor="text1" w:themeTint="FF" w:themeShade="FF"/>
          <w:sz w:val="28"/>
          <w:szCs w:val="28"/>
          <w:highlight w:val="none"/>
          <w:u w:val="none"/>
          <w:lang w:val="en-US" w:eastAsia="ja-JP" w:bidi="ar-SA"/>
        </w:rPr>
      </w:pPr>
      <w:r>
        <w:rPr>
          <w:rFonts w:ascii="Lato" w:hAnsi="Lato" w:eastAsia="Lato" w:cs="Lato"/>
          <w:b/>
          <w:bCs/>
          <w:i w:val="0"/>
          <w:iCs w:val="0"/>
          <w:strike w:val="0"/>
          <w:color w:val="000000" w:themeColor="text1" w:themeTint="FF" w:themeShade="FF"/>
          <w:sz w:val="28"/>
          <w:szCs w:val="28"/>
          <w:u w:val="none"/>
          <w:lang w:val="en-US" w:eastAsia="ja-JP" w:bidi="ar-SA"/>
        </w:rPr>
        <w:br/>
        <w:br/>
        <w:br/>
        <w:br/>
        <w:t xml:space="preserve">2. Privacy Policy</w:t>
      </w:r>
      <w:r>
        <w:rPr>
          <w:rFonts w:ascii="Lato" w:hAnsi="Lato" w:eastAsia="Lato" w:cs="Lato"/>
          <w:b/>
          <w:bCs/>
          <w:i w:val="0"/>
          <w:iCs w:val="0"/>
          <w:strike w:val="0"/>
          <w:color w:val="000000" w:themeColor="text1" w:themeTint="FF" w:themeShade="FF"/>
          <w:sz w:val="28"/>
          <w:szCs w:val="28"/>
          <w:u w:val="none"/>
          <w:lang w:val="en-US"/>
        </w:rPr>
      </w:r>
    </w:p>
    <w:p w14:paraId="79E70FEB" w14:textId="1448AD5B">
      <w:pPr>
        <w:pStyle w:val="668"/>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u w:val="none"/>
          <w:lang w:val="en-US"/>
        </w:rPr>
        <w:t xml:space="preserve">Credit Concepts - Privacy Policy - Last Updated: May 2026</w:t>
      </w:r>
      <w:r>
        <w:rPr>
          <w:rFonts w:ascii="Lato" w:hAnsi="Lato" w:eastAsia="Lato" w:cs="Lato"/>
          <w:b w:val="0"/>
          <w:bCs w:val="0"/>
          <w:i w:val="0"/>
          <w:iCs w:val="0"/>
          <w:strike w:val="0"/>
          <w:color w:val="000000" w:themeColor="text1" w:themeTint="FF" w:themeShade="FF"/>
          <w:sz w:val="22"/>
          <w:szCs w:val="22"/>
          <w:u w:val="none"/>
          <w:lang w:val="en-US"/>
        </w:rPr>
        <w:t xml:space="preserve">: Credit</w:t>
      </w:r>
      <w:r>
        <w:rPr>
          <w:rFonts w:ascii="Lato" w:hAnsi="Lato" w:eastAsia="Lato" w:cs="Lato"/>
          <w:b w:val="0"/>
          <w:bCs w:val="0"/>
          <w:i w:val="0"/>
          <w:iCs w:val="0"/>
          <w:strike w:val="0"/>
          <w:color w:val="000000" w:themeColor="text1" w:themeTint="FF" w:themeShade="FF"/>
          <w:sz w:val="22"/>
          <w:szCs w:val="22"/>
          <w:u w:val="none"/>
          <w:lang w:val="en-US"/>
        </w:rPr>
        <w:t xml:space="preserve"> Concepts (“we,” “us,” or “our”) </w:t>
      </w:r>
      <w:r>
        <w:rPr>
          <w:rFonts w:ascii="Lato" w:hAnsi="Lato" w:eastAsia="Lato" w:cs="Lato"/>
          <w:b w:val="0"/>
          <w:bCs w:val="0"/>
          <w:i w:val="0"/>
          <w:iCs w:val="0"/>
          <w:strike w:val="0"/>
          <w:color w:val="000000" w:themeColor="text1" w:themeTint="FF" w:themeShade="FF"/>
          <w:sz w:val="22"/>
          <w:szCs w:val="22"/>
          <w:u w:val="none"/>
          <w:lang w:val="en-US"/>
        </w:rPr>
        <w:t xml:space="preserve">is</w:t>
      </w:r>
      <w:r>
        <w:rPr>
          <w:rFonts w:ascii="Lato" w:hAnsi="Lato" w:eastAsia="Lato" w:cs="Lato"/>
          <w:b w:val="0"/>
          <w:bCs w:val="0"/>
          <w:i w:val="0"/>
          <w:iCs w:val="0"/>
          <w:strike w:val="0"/>
          <w:color w:val="000000" w:themeColor="text1" w:themeTint="FF" w:themeShade="FF"/>
          <w:sz w:val="22"/>
          <w:szCs w:val="22"/>
          <w:u w:val="none"/>
          <w:lang w:val="en-US"/>
        </w:rPr>
        <w:t xml:space="preserve"> committed to protecting your privacy. This Privacy Policy explains how we collect, use, </w:t>
      </w:r>
      <w:r>
        <w:rPr>
          <w:rFonts w:ascii="Lato" w:hAnsi="Lato" w:eastAsia="Lato" w:cs="Lato"/>
          <w:b w:val="0"/>
          <w:bCs w:val="0"/>
          <w:i w:val="0"/>
          <w:iCs w:val="0"/>
          <w:strike w:val="0"/>
          <w:color w:val="000000" w:themeColor="text1" w:themeTint="FF" w:themeShade="FF"/>
          <w:sz w:val="22"/>
          <w:szCs w:val="22"/>
          <w:u w:val="none"/>
          <w:lang w:val="en-US"/>
        </w:rPr>
        <w:t xml:space="preserve">disclose</w:t>
      </w:r>
      <w:r>
        <w:rPr>
          <w:rFonts w:ascii="Lato" w:hAnsi="Lato" w:eastAsia="Lato" w:cs="Lato"/>
          <w:b w:val="0"/>
          <w:bCs w:val="0"/>
          <w:i w:val="0"/>
          <w:iCs w:val="0"/>
          <w:strike w:val="0"/>
          <w:color w:val="000000" w:themeColor="text1" w:themeTint="FF" w:themeShade="FF"/>
          <w:sz w:val="22"/>
          <w:szCs w:val="22"/>
          <w:u w:val="none"/>
          <w:lang w:val="en-US"/>
        </w:rPr>
        <w:t xml:space="preserve">, and safeguard your information when you visit our website, enroll in our programs, or interact with our services.</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r>
    </w:p>
    <w:p w14:paraId="341AF84C" w14:textId="2E357C82">
      <w:pPr>
        <w:pStyle w:val="668"/>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1. Information We Collect: </w:t>
      </w:r>
      <w:r>
        <w:rPr>
          <w:rFonts w:ascii="Lato" w:hAnsi="Lato" w:eastAsia="Lato" w:cs="Lato"/>
          <w:b w:val="0"/>
          <w:bCs w:val="0"/>
          <w:i w:val="0"/>
          <w:iCs w:val="0"/>
          <w:strike w:val="0"/>
          <w:color w:val="000000" w:themeColor="text1" w:themeTint="FF" w:themeShade="FF"/>
          <w:sz w:val="22"/>
          <w:szCs w:val="22"/>
          <w:u w:val="none"/>
          <w:lang w:val="en-US"/>
        </w:rPr>
        <w:t xml:space="preserve">Personal Information: We may collect personal information you voluntarily provide, including: Name Email address Phone number Mailing address Date of birth</w:t>
      </w:r>
      <w:r>
        <w:rPr>
          <w:rFonts w:ascii="Lato" w:hAnsi="Lato" w:eastAsia="Lato" w:cs="Lato"/>
          <w:b w:val="0"/>
          <w:bCs w:val="0"/>
          <w:i w:val="0"/>
          <w:iCs w:val="0"/>
          <w:strike w:val="0"/>
          <w:color w:val="000000" w:themeColor="text1" w:themeTint="FF" w:themeShade="FF"/>
          <w:sz w:val="22"/>
          <w:szCs w:val="22"/>
          <w:u w:val="none"/>
          <w:lang w:val="en-US"/>
        </w:rPr>
        <w:t xml:space="preserve"> Last four digits of SSN (only when required for credit analysis) Business information (EIN, entity type, business address, etc.) Financial &amp; Credit Information With your consent, we may collect: Credit reports Credit scores Credit utilization data Busines</w:t>
      </w:r>
      <w:r>
        <w:rPr>
          <w:rFonts w:ascii="Lato" w:hAnsi="Lato" w:eastAsia="Lato" w:cs="Lato"/>
          <w:b w:val="0"/>
          <w:bCs w:val="0"/>
          <w:i w:val="0"/>
          <w:iCs w:val="0"/>
          <w:strike w:val="0"/>
          <w:color w:val="000000" w:themeColor="text1" w:themeTint="FF" w:themeShade="FF"/>
          <w:sz w:val="22"/>
          <w:szCs w:val="22"/>
          <w:u w:val="none"/>
          <w:lang w:val="en-US"/>
        </w:rPr>
        <w:t xml:space="preserve">s credit profiles Funding approvals or denials Documents you upload for review Automatically Collected Information When you visit our website, we may automatically collect: IP address Browser type Device information Pages visited Cookies and tracking data.</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r>
    </w:p>
    <w:p w14:paraId="7D893CC5" w14:textId="78F8084D">
      <w:pPr>
        <w:pStyle w:val="668"/>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2. How We Use Your Information:</w:t>
      </w:r>
      <w:r>
        <w:rPr>
          <w:rFonts w:ascii="Lato" w:hAnsi="Lato" w:eastAsia="Lato" w:cs="Lato"/>
          <w:b w:val="0"/>
          <w:bCs w:val="0"/>
          <w:i w:val="0"/>
          <w:iCs w:val="0"/>
          <w:strike w:val="0"/>
          <w:color w:val="000000" w:themeColor="text1" w:themeTint="FF" w:themeShade="FF"/>
          <w:sz w:val="24"/>
          <w:szCs w:val="24"/>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We use your information to: Provide personal and business credit consulting services Create your persona</w:t>
      </w:r>
      <w:r>
        <w:rPr>
          <w:rFonts w:ascii="Lato" w:hAnsi="Lato" w:eastAsia="Lato" w:cs="Lato"/>
          <w:b w:val="0"/>
          <w:bCs w:val="0"/>
          <w:i w:val="0"/>
          <w:iCs w:val="0"/>
          <w:strike w:val="0"/>
          <w:color w:val="000000" w:themeColor="text1" w:themeTint="FF" w:themeShade="FF"/>
          <w:sz w:val="22"/>
          <w:szCs w:val="22"/>
          <w:u w:val="none"/>
          <w:lang w:val="en-US"/>
        </w:rPr>
        <w:t xml:space="preserve">lized credit strategy plan Communicate with you regarding your account or services Improve website performance and user experience Process payments and verify identity Comply with legal and regulatory requirements We do not sell your personal information. </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r>
    </w:p>
    <w:p w14:paraId="1991C9AC" w14:textId="08C80C39">
      <w:pPr>
        <w:pStyle w:val="668"/>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3. Sharing Your Information:</w:t>
      </w:r>
      <w:r>
        <w:rPr>
          <w:rFonts w:ascii="Lato" w:hAnsi="Lato" w:eastAsia="Lato" w:cs="Lato"/>
          <w:b w:val="0"/>
          <w:bCs w:val="0"/>
          <w:i w:val="0"/>
          <w:iCs w:val="0"/>
          <w:strike w:val="0"/>
          <w:color w:val="000000" w:themeColor="text1" w:themeTint="FF" w:themeShade="FF"/>
          <w:sz w:val="22"/>
          <w:szCs w:val="22"/>
          <w:u w:val="none"/>
          <w:lang w:val="en-US"/>
        </w:rPr>
        <w:t xml:space="preserve"> We may share your information with: Lenders or financial institutions (only after your onboarding call a</w:t>
      </w:r>
      <w:r>
        <w:rPr>
          <w:rFonts w:ascii="Lato" w:hAnsi="Lato" w:eastAsia="Lato" w:cs="Lato"/>
          <w:b w:val="0"/>
          <w:bCs w:val="0"/>
          <w:i w:val="0"/>
          <w:iCs w:val="0"/>
          <w:strike w:val="0"/>
          <w:color w:val="000000" w:themeColor="text1" w:themeTint="FF" w:themeShade="FF"/>
          <w:sz w:val="22"/>
          <w:szCs w:val="22"/>
          <w:u w:val="none"/>
          <w:lang w:val="en-US"/>
        </w:rPr>
        <w:t xml:space="preserve">nd strategy plan) Third‐party service providers who assist with operations (secure document storage, scheduling, payment processing) Legal authorities when required by law All third‐party partners are required to maintain confidentiality and data security.</w:t>
      </w:r>
      <w:r>
        <w:rPr>
          <w:rFonts w:ascii="Lato" w:hAnsi="Lato" w:eastAsia="Lato" w:cs="Lato"/>
          <w:b w:val="0"/>
          <w:bCs w:val="0"/>
          <w:i w:val="0"/>
          <w:iCs w:val="0"/>
          <w:strike w:val="0"/>
          <w:color w:val="000000" w:themeColor="text1" w:themeTint="FF" w:themeShade="FF"/>
          <w:sz w:val="22"/>
          <w:szCs w:val="22"/>
          <w:u w:val="none"/>
          <w:lang w:val="en-US"/>
        </w:rPr>
      </w:r>
    </w:p>
    <w:p w14:paraId="4524614A" w14:textId="657C59D7">
      <w:pPr>
        <w:pStyle w:val="668"/>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4. Data Security:</w:t>
      </w:r>
      <w:r>
        <w:rPr>
          <w:rFonts w:ascii="Lato" w:hAnsi="Lato" w:eastAsia="Lato" w:cs="Lato"/>
          <w:b w:val="0"/>
          <w:bCs w:val="0"/>
          <w:i w:val="0"/>
          <w:iCs w:val="0"/>
          <w:strike w:val="0"/>
          <w:color w:val="000000" w:themeColor="text1" w:themeTint="FF" w:themeShade="FF"/>
          <w:sz w:val="22"/>
          <w:szCs w:val="22"/>
          <w:u w:val="none"/>
          <w:lang w:val="en-US"/>
        </w:rPr>
        <w:t xml:space="preserve"> We use industry‐standard administrative, technical, and physical safeguards to protect your information. However, no method of transmission over the internet is 100% secure, and we cannot guarantee absolute security.</w:t>
      </w:r>
      <w:r>
        <w:rPr>
          <w:rFonts w:ascii="Lato" w:hAnsi="Lato" w:eastAsia="Lato" w:cs="Lato"/>
          <w:b w:val="0"/>
          <w:bCs w:val="0"/>
          <w:i w:val="0"/>
          <w:iCs w:val="0"/>
          <w:strike w:val="0"/>
          <w:color w:val="000000" w:themeColor="text1" w:themeTint="FF" w:themeShade="FF"/>
          <w:sz w:val="22"/>
          <w:szCs w:val="22"/>
          <w:u w:val="none"/>
          <w:lang w:val="en-US"/>
        </w:rPr>
      </w:r>
    </w:p>
    <w:p w14:paraId="6143D3A4">
      <w:pPr>
        <w:pStyle w:val="673"/>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654C2C89">
      <w:pPr>
        <w:pStyle w:val="673"/>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highlight w:val="none"/>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13668DE6" w14:textId="3EB24B52">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highlight w:val="none"/>
          <w:u w:val="none"/>
          <w:lang w:val="en-US"/>
        </w:rPr>
      </w:pPr>
      <w:r>
        <w:rPr>
          <w:rFonts w:ascii="Lato" w:hAnsi="Lato" w:eastAsia="Lato" w:cs="Lato"/>
          <w:b/>
          <w:bCs/>
          <w:i w:val="0"/>
          <w:iCs w:val="0"/>
          <w:strike w:val="0"/>
          <w:color w:val="000000" w:themeColor="text1" w:themeTint="FF" w:themeShade="FF"/>
          <w:sz w:val="22"/>
          <w:szCs w:val="22"/>
          <w:u w:val="none"/>
          <w:lang w:val="en-US"/>
        </w:rPr>
        <w:t xml:space="preserve">5. Cookies &amp; Tracking Technologies:</w:t>
      </w:r>
      <w:r>
        <w:rPr>
          <w:rFonts w:ascii="Lato" w:hAnsi="Lato" w:eastAsia="Lato" w:cs="Lato"/>
          <w:b w:val="0"/>
          <w:bCs w:val="0"/>
          <w:i w:val="0"/>
          <w:iCs w:val="0"/>
          <w:strike w:val="0"/>
          <w:color w:val="000000" w:themeColor="text1" w:themeTint="FF" w:themeShade="FF"/>
          <w:sz w:val="22"/>
          <w:szCs w:val="22"/>
          <w:u w:val="none"/>
          <w:lang w:val="en-US"/>
        </w:rPr>
        <w:t xml:space="preserve"> We may use cookies, pixels, and analytics tools to: Improve website functionality Track user behavior Personalize your experience You may disable cookies in your browser settings.</w:t>
      </w:r>
      <w:r>
        <w:rPr>
          <w:rFonts w:ascii="Lato" w:hAnsi="Lato" w:eastAsia="Lato" w:cs="Lato"/>
          <w:b w:val="0"/>
          <w:bCs w:val="0"/>
          <w:i w:val="0"/>
          <w:iCs w:val="0"/>
          <w:strike w:val="0"/>
          <w:color w:val="000000" w:themeColor="text1" w:themeTint="FF" w:themeShade="FF"/>
          <w:sz w:val="22"/>
          <w:szCs w:val="22"/>
          <w:u w:val="none"/>
          <w:lang w:val="en-US"/>
        </w:rPr>
      </w:r>
    </w:p>
    <w:p w14:paraId="5143D0A5" w14:textId="3A7ED583">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6. Third‐Party Links:</w:t>
      </w:r>
      <w:r>
        <w:rPr>
          <w:rFonts w:ascii="Lato" w:hAnsi="Lato" w:eastAsia="Lato" w:cs="Lato"/>
          <w:b w:val="0"/>
          <w:bCs w:val="0"/>
          <w:i w:val="0"/>
          <w:iCs w:val="0"/>
          <w:strike w:val="0"/>
          <w:color w:val="000000" w:themeColor="text1" w:themeTint="FF" w:themeShade="FF"/>
          <w:sz w:val="22"/>
          <w:szCs w:val="22"/>
          <w:u w:val="none"/>
          <w:lang w:val="en-US"/>
        </w:rPr>
        <w:t xml:space="preserve"> Our website may contain links to third‐party websites. We are not responsible for their content, privacy practices, or policies.</w:t>
      </w:r>
      <w:r>
        <w:rPr>
          <w:rFonts w:ascii="Lato" w:hAnsi="Lato" w:eastAsia="Lato" w:cs="Lato"/>
          <w:b w:val="0"/>
          <w:bCs w:val="0"/>
          <w:i w:val="0"/>
          <w:iCs w:val="0"/>
          <w:strike w:val="0"/>
          <w:color w:val="000000" w:themeColor="text1" w:themeTint="FF" w:themeShade="FF"/>
          <w:sz w:val="22"/>
          <w:szCs w:val="22"/>
          <w:u w:val="none"/>
          <w:lang w:val="en-US"/>
        </w:rPr>
      </w:r>
    </w:p>
    <w:p w14:paraId="150BCD51" w14:textId="29B8A7AF">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7. Minor Policy:</w:t>
      </w:r>
      <w:r>
        <w:rPr>
          <w:rFonts w:ascii="Lato" w:hAnsi="Lato" w:eastAsia="Lato" w:cs="Lato"/>
          <w:b w:val="0"/>
          <w:bCs w:val="0"/>
          <w:i w:val="0"/>
          <w:iCs w:val="0"/>
          <w:strike w:val="0"/>
          <w:color w:val="000000" w:themeColor="text1" w:themeTint="FF" w:themeShade="FF"/>
          <w:sz w:val="22"/>
          <w:szCs w:val="22"/>
          <w:u w:val="none"/>
          <w:lang w:val="en-US"/>
        </w:rPr>
        <w:t xml:space="preserve"> Our services are not intended for individuals under the age of 18. </w:t>
      </w:r>
      <w:r>
        <w:rPr>
          <w:rFonts w:ascii="Lato" w:hAnsi="Lato" w:eastAsia="Lato" w:cs="Lato"/>
          <w:b w:val="0"/>
          <w:bCs w:val="0"/>
          <w:i w:val="0"/>
          <w:iCs w:val="0"/>
          <w:strike w:val="0"/>
          <w:color w:val="000000" w:themeColor="text1" w:themeTint="FF" w:themeShade="FF"/>
          <w:sz w:val="22"/>
          <w:szCs w:val="22"/>
          <w:u w:val="none"/>
          <w:lang w:val="en-US"/>
        </w:rPr>
      </w:r>
    </w:p>
    <w:p w14:paraId="61BF679F" w14:textId="1626FBC0">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8. Changes to This Policy:</w:t>
      </w:r>
      <w:r>
        <w:rPr>
          <w:rFonts w:ascii="Lato" w:hAnsi="Lato" w:eastAsia="Lato" w:cs="Lato"/>
          <w:b/>
          <w:bCs/>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We may update this Privacy Policy at any time. Changes will be posted on this page with an updated “Last Updated” date. </w:t>
      </w:r>
      <w:r>
        <w:rPr>
          <w:rFonts w:ascii="Lato" w:hAnsi="Lato" w:eastAsia="Lato" w:cs="Lato"/>
          <w:b w:val="0"/>
          <w:bCs w:val="0"/>
          <w:i w:val="0"/>
          <w:iCs w:val="0"/>
          <w:strike w:val="0"/>
          <w:color w:val="000000" w:themeColor="text1" w:themeTint="FF" w:themeShade="FF"/>
          <w:sz w:val="22"/>
          <w:szCs w:val="22"/>
          <w:u w:val="none"/>
          <w:lang w:val="en-US"/>
        </w:rPr>
      </w:r>
    </w:p>
    <w:p w14:paraId="2903AB2C" w14:textId="35BBABFB">
      <w:pPr>
        <w:pStyle w:val="673"/>
        <w:keepNext w:val="false"/>
        <w:keepLines w:val="false"/>
        <w:pBdr/>
        <w:spacing w:after="160" w:afterAutospacing="0" w:before="0" w:beforeAutospacing="0" w:line="360" w:lineRule="auto"/>
        <w:ind/>
        <w:rPr>
          <w:rFonts w:ascii="Lato" w:hAnsi="Lato" w:eastAsia="Lato" w:cs="Lato"/>
        </w:rPr>
      </w:pPr>
      <w:r>
        <w:rPr>
          <w:rFonts w:ascii="Lato" w:hAnsi="Lato" w:eastAsia="Lato" w:cs="Lato"/>
          <w:b/>
          <w:bCs/>
          <w:i w:val="0"/>
          <w:iCs w:val="0"/>
          <w:strike w:val="0"/>
          <w:color w:val="000000" w:themeColor="text1" w:themeTint="FF" w:themeShade="FF"/>
          <w:sz w:val="22"/>
          <w:szCs w:val="22"/>
          <w:u w:val="none"/>
          <w:lang w:val="en-US"/>
        </w:rPr>
        <w:t xml:space="preserve">9. Contact Us:</w:t>
      </w:r>
      <w:r>
        <w:rPr>
          <w:rFonts w:ascii="Lato" w:hAnsi="Lato" w:eastAsia="Lato" w:cs="Lato"/>
          <w:b w:val="0"/>
          <w:bCs w:val="0"/>
          <w:i w:val="0"/>
          <w:iCs w:val="0"/>
          <w:strike w:val="0"/>
          <w:color w:val="000000" w:themeColor="text1" w:themeTint="FF" w:themeShade="FF"/>
          <w:sz w:val="22"/>
          <w:szCs w:val="22"/>
          <w:u w:val="none"/>
          <w:lang w:val="en-US"/>
        </w:rPr>
        <w:t xml:space="preserve"> If you have questions about this Privacy Policy or how your data is handled, contact us at: </w:t>
      </w:r>
      <w:hyperlink r:id="rId10" w:tooltip="mailto:Chris.Boorman@CreditConceptsConsulting.com" w:history="1">
        <w:r>
          <w:rPr>
            <w:rStyle w:val="674"/>
            <w:rFonts w:ascii="Lato" w:hAnsi="Lato" w:eastAsia="Lato" w:cs="Lato"/>
            <w:b w:val="0"/>
            <w:bCs w:val="0"/>
            <w:i w:val="0"/>
            <w:iCs w:val="0"/>
            <w:strike w:val="0"/>
            <w:color w:val="auto"/>
            <w:sz w:val="24"/>
            <w:szCs w:val="24"/>
            <w:u w:val="none"/>
            <w:lang w:val="en-US"/>
          </w:rPr>
          <w:t xml:space="preserve">Chris.Boorman@CreditConceptsConsulting.com</w:t>
        </w:r>
      </w:hyperlink>
      <w:r/>
      <w:r>
        <w:rPr>
          <w:rFonts w:ascii="Lato" w:hAnsi="Lato" w:eastAsia="Lato" w:cs="Lato"/>
        </w:rPr>
      </w:r>
    </w:p>
    <w:p w14:paraId="6B9E8F0A" w14:textId="3B78330D">
      <w:pPr>
        <w:pStyle w:val="673"/>
        <w:keepNext w:val="false"/>
        <w:keepLines w:val="false"/>
        <w:pBdr/>
        <w:spacing w:after="160" w:afterAutospacing="0" w:before="0" w:beforeAutospacing="0" w:line="360" w:lineRule="auto"/>
        <w:ind/>
        <w:rPr>
          <w:rFonts w:ascii="Lato" w:hAnsi="Lato" w:eastAsia="Lato" w:cs="Lato"/>
          <w:b/>
          <w:bCs/>
          <w:i w:val="0"/>
          <w:iCs w:val="0"/>
          <w:strike w:val="0"/>
          <w:color w:val="000000" w:themeColor="text1" w:themeTint="FF" w:themeShade="FF"/>
          <w:sz w:val="28"/>
          <w:szCs w:val="28"/>
          <w:u w:val="none"/>
          <w:lang w:val="en-US" w:eastAsia="ja-JP" w:bidi="ar-SA"/>
        </w:rPr>
      </w:pPr>
      <w:r>
        <w:rPr>
          <w:rFonts w:ascii="Lato" w:hAnsi="Lato" w:eastAsia="Lato" w:cs="Lato"/>
          <w:b/>
          <w:bCs/>
          <w:i w:val="0"/>
          <w:iCs w:val="0"/>
          <w:strike w:val="0"/>
          <w:color w:val="000000" w:themeColor="text1" w:themeTint="FF" w:themeShade="FF"/>
          <w:sz w:val="28"/>
          <w:szCs w:val="28"/>
          <w:u w:val="none"/>
          <w:lang w:val="en-US" w:eastAsia="ja-JP" w:bidi="ar-SA"/>
        </w:rPr>
      </w:r>
      <w:r>
        <w:rPr>
          <w:rFonts w:ascii="Lato" w:hAnsi="Lato" w:eastAsia="Lato" w:cs="Lato"/>
          <w:b/>
          <w:bCs/>
          <w:i w:val="0"/>
          <w:iCs w:val="0"/>
          <w:strike w:val="0"/>
          <w:color w:val="000000" w:themeColor="text1" w:themeTint="FF" w:themeShade="FF"/>
          <w:sz w:val="28"/>
          <w:szCs w:val="28"/>
          <w:u w:val="none"/>
          <w:lang w:val="en-US" w:eastAsia="ja-JP" w:bidi="ar-SA"/>
        </w:rPr>
      </w:r>
    </w:p>
    <w:p w14:paraId="17DB8127">
      <w:pPr>
        <w:pStyle w:val="673"/>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br/>
        <w:br/>
        <w:br/>
        <w:br/>
        <w:br/>
        <w:br/>
        <w:br/>
        <w:br/>
        <w:br/>
        <w:br/>
        <w:br/>
        <w:br/>
        <w:br/>
        <w:br/>
        <w:br/>
        <w:br/>
      </w:r>
      <w:r>
        <w:rPr>
          <w:rFonts w:ascii="Lato" w:hAnsi="Lato" w:eastAsia="Lato" w:cs="Lato"/>
          <w:b w:val="0"/>
          <w:bCs w:val="0"/>
          <w:i w:val="0"/>
          <w:iCs w:val="0"/>
          <w:strike w:val="0"/>
          <w:color w:val="000000" w:themeColor="text1" w:themeTint="FF" w:themeShade="FF"/>
          <w:sz w:val="22"/>
          <w:szCs w:val="22"/>
          <w:highlight w:val="none"/>
          <w:u w:val="none"/>
          <w:lang w:val="en-US"/>
        </w:rPr>
      </w:r>
    </w:p>
    <w:p w14:paraId="6CF209E0" w14:textId="35900FBB">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highlight w:val="none"/>
          <w:u w:val="none"/>
          <w:lang w:val="en-US"/>
        </w:rPr>
      </w:pPr>
      <w:r>
        <w:rPr>
          <w:rFonts w:ascii="Lato" w:hAnsi="Lato" w:eastAsia="Lato" w:cs="Lato"/>
          <w:b/>
          <w:bCs/>
          <w:i w:val="0"/>
          <w:iCs w:val="0"/>
          <w:strike w:val="0"/>
          <w:color w:val="000000" w:themeColor="text1" w:themeTint="FF" w:themeShade="FF"/>
          <w:sz w:val="28"/>
          <w:szCs w:val="28"/>
          <w:u w:val="none"/>
          <w:lang w:val="en-US" w:eastAsia="ja-JP" w:bidi="ar-SA"/>
        </w:rPr>
        <w:br/>
        <w:t xml:space="preserve">3. Refund Policy</w:t>
      </w:r>
      <w:r>
        <w:br/>
      </w:r>
      <w:r>
        <w:rPr>
          <w:rFonts w:ascii="Lato" w:hAnsi="Lato" w:eastAsia="Lato" w:cs="Lato"/>
          <w:b w:val="0"/>
          <w:bCs w:val="0"/>
          <w:i w:val="0"/>
          <w:iCs w:val="0"/>
          <w:strike w:val="0"/>
          <w:color w:val="000000" w:themeColor="text1" w:themeTint="FF" w:themeShade="FF"/>
          <w:sz w:val="22"/>
          <w:szCs w:val="22"/>
          <w:u w:val="none"/>
          <w:lang w:val="en-US"/>
        </w:rPr>
        <w:t xml:space="preserve">Credit Concepts - Refund Policy Last Updated: May 2026. At Credit Concepts, our goal is </w:t>
      </w:r>
      <w:r>
        <w:rPr>
          <w:rFonts w:ascii="Lato" w:hAnsi="Lato" w:eastAsia="Lato" w:cs="Lato"/>
          <w:b w:val="0"/>
          <w:bCs w:val="0"/>
          <w:i w:val="0"/>
          <w:iCs w:val="0"/>
          <w:strike w:val="0"/>
          <w:color w:val="000000" w:themeColor="text1" w:themeTint="FF" w:themeShade="FF"/>
          <w:sz w:val="22"/>
          <w:szCs w:val="22"/>
          <w:u w:val="none"/>
          <w:lang w:val="en-US"/>
        </w:rPr>
        <w:t xml:space="preserve">to provide transparent, ethical, and results‐driven credit consulting services. Because our work involves immediate time, analysis, strategy development, and access to proprietary systems, this Refund Policy outlines when refunds are and are not available.</w:t>
      </w:r>
      <w:r>
        <w:rPr>
          <w:rFonts w:ascii="Lato" w:hAnsi="Lato" w:eastAsia="Lato" w:cs="Lato"/>
          <w:b w:val="0"/>
          <w:bCs w:val="0"/>
          <w:i w:val="0"/>
          <w:iCs w:val="0"/>
          <w:strike w:val="0"/>
          <w:color w:val="000000" w:themeColor="text1" w:themeTint="FF" w:themeShade="FF"/>
          <w:sz w:val="22"/>
          <w:szCs w:val="22"/>
          <w:u w:val="none"/>
          <w:lang w:val="en-US"/>
        </w:rPr>
      </w:r>
    </w:p>
    <w:p w14:paraId="379C8EAE" w14:textId="74DE1CC0">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1. General Policy:</w:t>
      </w:r>
      <w:r>
        <w:rPr>
          <w:rFonts w:ascii="Lato" w:hAnsi="Lato" w:eastAsia="Lato" w:cs="Lato"/>
          <w:b w:val="0"/>
          <w:bCs w:val="0"/>
          <w:i w:val="0"/>
          <w:iCs w:val="0"/>
          <w:strike w:val="0"/>
          <w:color w:val="000000" w:themeColor="text1" w:themeTint="FF" w:themeShade="FF"/>
          <w:sz w:val="22"/>
          <w:szCs w:val="22"/>
          <w:u w:val="none"/>
          <w:lang w:val="en-US"/>
        </w:rPr>
        <w:t xml:space="preserve"> By enrolling in any Credit Concepts program, you acknowledge and agree to this Refund Policy. All clients must complete the onboarding call and receive their personalized strategy plan before any credit‐related actions are taken.</w:t>
      </w:r>
      <w:r>
        <w:rPr>
          <w:rFonts w:ascii="Lato" w:hAnsi="Lato" w:eastAsia="Lato" w:cs="Lato"/>
          <w:b w:val="0"/>
          <w:bCs w:val="0"/>
          <w:i w:val="0"/>
          <w:iCs w:val="0"/>
          <w:strike w:val="0"/>
          <w:color w:val="000000" w:themeColor="text1" w:themeTint="FF" w:themeShade="FF"/>
          <w:sz w:val="22"/>
          <w:szCs w:val="22"/>
          <w:u w:val="none"/>
          <w:lang w:val="en-US"/>
        </w:rPr>
      </w:r>
    </w:p>
    <w:p w14:paraId="2FF6692E" w14:textId="39F6F131">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2. Non‐Refundable Services:</w:t>
      </w:r>
      <w:r>
        <w:rPr>
          <w:rFonts w:ascii="Lato" w:hAnsi="Lato" w:eastAsia="Lato" w:cs="Lato"/>
          <w:b w:val="0"/>
          <w:bCs w:val="0"/>
          <w:i w:val="0"/>
          <w:iCs w:val="0"/>
          <w:strike w:val="0"/>
          <w:color w:val="000000" w:themeColor="text1" w:themeTint="FF" w:themeShade="FF"/>
          <w:sz w:val="22"/>
          <w:szCs w:val="22"/>
          <w:u w:val="none"/>
          <w:lang w:val="en-US"/>
        </w:rPr>
        <w:t xml:space="preserve"> All services provided by Credit Concepts are non‐refundable once: The onboarding call has been completed A personalized strategy plan has been delivered Any portion of the service has been performed Any funding </w:t>
      </w:r>
      <w:r>
        <w:rPr>
          <w:rFonts w:ascii="Lato" w:hAnsi="Lato" w:eastAsia="Lato" w:cs="Lato"/>
          <w:b w:val="0"/>
          <w:bCs w:val="0"/>
          <w:i w:val="0"/>
          <w:iCs w:val="0"/>
          <w:strike w:val="0"/>
          <w:color w:val="000000" w:themeColor="text1" w:themeTint="FF" w:themeShade="FF"/>
          <w:sz w:val="22"/>
          <w:szCs w:val="22"/>
          <w:u w:val="none"/>
          <w:lang w:val="en-US"/>
        </w:rPr>
        <w:t xml:space="preserve">has been obtained or attempted on your behalf Any credit analysis, document review, or consulting work has begun Because our services involve immediate labor, expertise, and strategic planning, no refunds will be issued after service delivery has started. </w:t>
      </w:r>
      <w:r>
        <w:rPr>
          <w:rFonts w:ascii="Lato" w:hAnsi="Lato" w:eastAsia="Lato" w:cs="Lato"/>
          <w:b w:val="0"/>
          <w:bCs w:val="0"/>
          <w:i w:val="0"/>
          <w:iCs w:val="0"/>
          <w:strike w:val="0"/>
          <w:color w:val="000000" w:themeColor="text1" w:themeTint="FF" w:themeShade="FF"/>
          <w:sz w:val="22"/>
          <w:szCs w:val="22"/>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u w:val="none"/>
          <w:lang w:val="en-US"/>
        </w:rPr>
      </w:r>
    </w:p>
    <w:p w14:paraId="1CB16C14" w14:textId="03F38345">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highlight w:val="none"/>
          <w:u w:val="none"/>
          <w:lang w:val="en-US"/>
        </w:rPr>
      </w:pPr>
      <w:r>
        <w:rPr>
          <w:rFonts w:ascii="Lato" w:hAnsi="Lato" w:eastAsia="Lato" w:cs="Lato"/>
          <w:b/>
          <w:bCs/>
          <w:i w:val="0"/>
          <w:iCs w:val="0"/>
          <w:strike w:val="0"/>
          <w:color w:val="000000" w:themeColor="text1" w:themeTint="FF" w:themeShade="FF"/>
          <w:sz w:val="24"/>
          <w:szCs w:val="24"/>
          <w:u w:val="none"/>
          <w:lang w:val="en-US"/>
        </w:rPr>
        <w:t xml:space="preserve">3. Funding‐Related Refunds:</w:t>
      </w:r>
      <w:r>
        <w:rPr>
          <w:rFonts w:ascii="Lato" w:hAnsi="Lato" w:eastAsia="Lato" w:cs="Lato"/>
          <w:b w:val="0"/>
          <w:bCs w:val="0"/>
          <w:i w:val="0"/>
          <w:iCs w:val="0"/>
          <w:strike w:val="0"/>
          <w:color w:val="000000" w:themeColor="text1" w:themeTint="FF" w:themeShade="FF"/>
          <w:sz w:val="22"/>
          <w:szCs w:val="22"/>
          <w:u w:val="none"/>
          <w:lang w:val="en-US"/>
        </w:rPr>
        <w:t xml:space="preserve"> Clients who receive any amount of funding, whether personal or business, are not eligible for a refund under any circumstances. This </w:t>
      </w:r>
      <w:r>
        <w:rPr>
          <w:rFonts w:ascii="Lato" w:hAnsi="Lato" w:eastAsia="Lato" w:cs="Lato"/>
          <w:b w:val="0"/>
          <w:bCs w:val="0"/>
          <w:i w:val="0"/>
          <w:iCs w:val="0"/>
          <w:strike w:val="0"/>
          <w:color w:val="000000" w:themeColor="text1" w:themeTint="FF" w:themeShade="FF"/>
          <w:sz w:val="22"/>
          <w:szCs w:val="22"/>
          <w:u w:val="none"/>
          <w:lang w:val="en-US"/>
        </w:rPr>
        <w:t xml:space="preserve">includes</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a</w:t>
      </w:r>
      <w:r>
        <w:rPr>
          <w:rFonts w:ascii="Lato" w:hAnsi="Lato" w:eastAsia="Lato" w:cs="Lato"/>
          <w:b w:val="0"/>
          <w:bCs w:val="0"/>
          <w:i w:val="0"/>
          <w:iCs w:val="0"/>
          <w:strike w:val="0"/>
          <w:color w:val="000000" w:themeColor="text1" w:themeTint="FF" w:themeShade="FF"/>
          <w:sz w:val="22"/>
          <w:szCs w:val="22"/>
          <w:u w:val="none"/>
          <w:lang w:val="en-US"/>
        </w:rPr>
        <w:t xml:space="preserve">pprovals</w:t>
      </w:r>
      <w:r>
        <w:rPr>
          <w:rFonts w:ascii="Lato" w:hAnsi="Lato" w:eastAsia="Lato" w:cs="Lato"/>
          <w:b w:val="0"/>
          <w:bCs w:val="0"/>
          <w:i w:val="0"/>
          <w:iCs w:val="0"/>
          <w:strike w:val="0"/>
          <w:color w:val="000000" w:themeColor="text1" w:themeTint="FF" w:themeShade="FF"/>
          <w:sz w:val="22"/>
          <w:szCs w:val="22"/>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p</w:t>
      </w:r>
      <w:r>
        <w:rPr>
          <w:rFonts w:ascii="Lato" w:hAnsi="Lato" w:eastAsia="Lato" w:cs="Lato"/>
          <w:b w:val="0"/>
          <w:bCs w:val="0"/>
          <w:i w:val="0"/>
          <w:iCs w:val="0"/>
          <w:strike w:val="0"/>
          <w:color w:val="000000" w:themeColor="text1" w:themeTint="FF" w:themeShade="FF"/>
          <w:sz w:val="22"/>
          <w:szCs w:val="22"/>
          <w:u w:val="none"/>
          <w:lang w:val="en-US"/>
        </w:rPr>
        <w:t xml:space="preserve">artial approvals</w:t>
      </w:r>
      <w:r>
        <w:rPr>
          <w:rFonts w:ascii="Lato" w:hAnsi="Lato" w:eastAsia="Lato" w:cs="Lato"/>
          <w:b w:val="0"/>
          <w:bCs w:val="0"/>
          <w:i w:val="0"/>
          <w:iCs w:val="0"/>
          <w:strike w:val="0"/>
          <w:color w:val="000000" w:themeColor="text1" w:themeTint="FF" w:themeShade="FF"/>
          <w:sz w:val="22"/>
          <w:szCs w:val="22"/>
          <w:u w:val="none"/>
          <w:lang w:val="en-US"/>
        </w:rPr>
        <w:t xml:space="preserve">, l</w:t>
      </w:r>
      <w:r>
        <w:rPr>
          <w:rFonts w:ascii="Lato" w:hAnsi="Lato" w:eastAsia="Lato" w:cs="Lato"/>
          <w:b w:val="0"/>
          <w:bCs w:val="0"/>
          <w:i w:val="0"/>
          <w:iCs w:val="0"/>
          <w:strike w:val="0"/>
          <w:color w:val="000000" w:themeColor="text1" w:themeTint="FF" w:themeShade="FF"/>
          <w:sz w:val="22"/>
          <w:szCs w:val="22"/>
          <w:u w:val="none"/>
          <w:lang w:val="en-US"/>
        </w:rPr>
        <w:t xml:space="preserve">ines of credit</w:t>
      </w:r>
      <w:r>
        <w:rPr>
          <w:rFonts w:ascii="Lato" w:hAnsi="Lato" w:eastAsia="Lato" w:cs="Lato"/>
          <w:b w:val="0"/>
          <w:bCs w:val="0"/>
          <w:i w:val="0"/>
          <w:iCs w:val="0"/>
          <w:strike w:val="0"/>
          <w:color w:val="000000" w:themeColor="text1" w:themeTint="FF" w:themeShade="FF"/>
          <w:sz w:val="22"/>
          <w:szCs w:val="22"/>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loans,</w:t>
      </w:r>
      <w:r>
        <w:rPr>
          <w:rFonts w:ascii="Lato" w:hAnsi="Lato" w:eastAsia="Lato" w:cs="Lato"/>
          <w:b w:val="0"/>
          <w:bCs w:val="0"/>
          <w:i w:val="0"/>
          <w:iCs w:val="0"/>
          <w:strike w:val="0"/>
          <w:color w:val="000000" w:themeColor="text1" w:themeTint="FF" w:themeShade="FF"/>
          <w:sz w:val="22"/>
          <w:szCs w:val="22"/>
          <w:u w:val="none"/>
          <w:lang w:val="en-US"/>
        </w:rPr>
        <w:t xml:space="preserve"> c</w:t>
      </w:r>
      <w:r>
        <w:rPr>
          <w:rFonts w:ascii="Lato" w:hAnsi="Lato" w:eastAsia="Lato" w:cs="Lato"/>
          <w:b w:val="0"/>
          <w:bCs w:val="0"/>
          <w:i w:val="0"/>
          <w:iCs w:val="0"/>
          <w:strike w:val="0"/>
          <w:color w:val="000000" w:themeColor="text1" w:themeTint="FF" w:themeShade="FF"/>
          <w:sz w:val="22"/>
          <w:szCs w:val="22"/>
          <w:u w:val="none"/>
          <w:lang w:val="en-US"/>
        </w:rPr>
        <w:t xml:space="preserve">redit cards</w:t>
      </w:r>
      <w:r>
        <w:rPr>
          <w:rFonts w:ascii="Lato" w:hAnsi="Lato" w:eastAsia="Lato" w:cs="Lato"/>
          <w:b w:val="0"/>
          <w:bCs w:val="0"/>
          <w:i w:val="0"/>
          <w:iCs w:val="0"/>
          <w:strike w:val="0"/>
          <w:color w:val="000000" w:themeColor="text1" w:themeTint="FF" w:themeShade="FF"/>
          <w:sz w:val="22"/>
          <w:szCs w:val="22"/>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v</w:t>
      </w:r>
      <w:r>
        <w:rPr>
          <w:rFonts w:ascii="Lato" w:hAnsi="Lato" w:eastAsia="Lato" w:cs="Lato"/>
          <w:b w:val="0"/>
          <w:bCs w:val="0"/>
          <w:i w:val="0"/>
          <w:iCs w:val="0"/>
          <w:strike w:val="0"/>
          <w:color w:val="000000" w:themeColor="text1" w:themeTint="FF" w:themeShade="FF"/>
          <w:sz w:val="22"/>
          <w:szCs w:val="22"/>
          <w:u w:val="none"/>
          <w:lang w:val="en-US"/>
        </w:rPr>
        <w:t xml:space="preserve">endor </w:t>
      </w:r>
      <w:r>
        <w:rPr>
          <w:rFonts w:ascii="Lato" w:hAnsi="Lato" w:eastAsia="Lato" w:cs="Lato"/>
          <w:b w:val="0"/>
          <w:bCs w:val="0"/>
          <w:i w:val="0"/>
          <w:iCs w:val="0"/>
          <w:strike w:val="0"/>
          <w:color w:val="000000" w:themeColor="text1" w:themeTint="FF" w:themeShade="FF"/>
          <w:sz w:val="22"/>
          <w:szCs w:val="22"/>
          <w:u w:val="none"/>
          <w:lang w:val="en-US"/>
        </w:rPr>
        <w:t xml:space="preserve">r</w:t>
      </w:r>
      <w:r>
        <w:rPr>
          <w:rFonts w:ascii="Lato" w:hAnsi="Lato" w:eastAsia="Lato" w:cs="Lato"/>
          <w:b w:val="0"/>
          <w:bCs w:val="0"/>
          <w:i w:val="0"/>
          <w:iCs w:val="0"/>
          <w:strike w:val="0"/>
          <w:color w:val="000000" w:themeColor="text1" w:themeTint="FF" w:themeShade="FF"/>
          <w:sz w:val="22"/>
          <w:szCs w:val="22"/>
          <w:u w:val="none"/>
          <w:lang w:val="en-US"/>
        </w:rPr>
        <w:t xml:space="preserve">evolving </w:t>
      </w:r>
      <w:r>
        <w:rPr>
          <w:rFonts w:ascii="Lato" w:hAnsi="Lato" w:eastAsia="Lato" w:cs="Lato"/>
          <w:b w:val="0"/>
          <w:bCs w:val="0"/>
          <w:i w:val="0"/>
          <w:iCs w:val="0"/>
          <w:strike w:val="0"/>
          <w:color w:val="000000" w:themeColor="text1" w:themeTint="FF" w:themeShade="FF"/>
          <w:sz w:val="22"/>
          <w:szCs w:val="22"/>
          <w:u w:val="none"/>
          <w:lang w:val="en-US"/>
        </w:rPr>
        <w:t xml:space="preserve">accounts,</w:t>
      </w:r>
      <w:r>
        <w:rPr>
          <w:rFonts w:ascii="Lato" w:hAnsi="Lato" w:eastAsia="Lato" w:cs="Lato"/>
          <w:b w:val="0"/>
          <w:bCs w:val="0"/>
          <w:i w:val="0"/>
          <w:iCs w:val="0"/>
          <w:strike w:val="0"/>
          <w:color w:val="000000" w:themeColor="text1" w:themeTint="FF" w:themeShade="FF"/>
          <w:sz w:val="22"/>
          <w:szCs w:val="22"/>
          <w:u w:val="none"/>
          <w:lang w:val="en-US"/>
        </w:rPr>
        <w:t xml:space="preserve"> or</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a</w:t>
      </w:r>
      <w:r>
        <w:rPr>
          <w:rFonts w:ascii="Lato" w:hAnsi="Lato" w:eastAsia="Lato" w:cs="Lato"/>
          <w:b w:val="0"/>
          <w:bCs w:val="0"/>
          <w:i w:val="0"/>
          <w:iCs w:val="0"/>
          <w:strike w:val="0"/>
          <w:color w:val="000000" w:themeColor="text1" w:themeTint="FF" w:themeShade="FF"/>
          <w:sz w:val="22"/>
          <w:szCs w:val="22"/>
          <w:u w:val="none"/>
          <w:lang w:val="en-US"/>
        </w:rPr>
        <w:t xml:space="preserve">ny</w:t>
      </w:r>
      <w:r>
        <w:rPr>
          <w:rFonts w:ascii="Lato" w:hAnsi="Lato" w:eastAsia="Lato" w:cs="Lato"/>
          <w:b w:val="0"/>
          <w:bCs w:val="0"/>
          <w:i w:val="0"/>
          <w:iCs w:val="0"/>
          <w:strike w:val="0"/>
          <w:color w:val="000000" w:themeColor="text1" w:themeTint="FF" w:themeShade="FF"/>
          <w:sz w:val="22"/>
          <w:szCs w:val="22"/>
          <w:u w:val="none"/>
          <w:lang w:val="en-US"/>
        </w:rPr>
        <w:t xml:space="preserve"> other</w:t>
      </w:r>
      <w:r>
        <w:rPr>
          <w:rFonts w:ascii="Lato" w:hAnsi="Lato" w:eastAsia="Lato" w:cs="Lato"/>
          <w:b w:val="0"/>
          <w:bCs w:val="0"/>
          <w:i w:val="0"/>
          <w:iCs w:val="0"/>
          <w:strike w:val="0"/>
          <w:color w:val="000000" w:themeColor="text1" w:themeTint="FF" w:themeShade="FF"/>
          <w:sz w:val="22"/>
          <w:szCs w:val="22"/>
          <w:u w:val="none"/>
          <w:lang w:val="en-US"/>
        </w:rPr>
        <w:t xml:space="preserve"> funding obtained through our guidance or strategy</w:t>
      </w:r>
      <w:r>
        <w:rPr>
          <w:rFonts w:ascii="Lato" w:hAnsi="Lato" w:eastAsia="Lato" w:cs="Lato"/>
          <w:b w:val="0"/>
          <w:bCs w:val="0"/>
          <w:i w:val="0"/>
          <w:iCs w:val="0"/>
          <w:strike w:val="0"/>
          <w:color w:val="000000" w:themeColor="text1" w:themeTint="FF" w:themeShade="FF"/>
          <w:sz w:val="22"/>
          <w:szCs w:val="22"/>
          <w:u w:val="none"/>
          <w:lang w:val="en-US"/>
        </w:rPr>
        <w:t xml:space="preserve">.</w:t>
      </w:r>
      <w:r>
        <w:rPr>
          <w:rFonts w:ascii="Lato" w:hAnsi="Lato" w:eastAsia="Lato" w:cs="Lato"/>
          <w:b w:val="0"/>
          <w:bCs w:val="0"/>
          <w:i w:val="0"/>
          <w:iCs w:val="0"/>
          <w:strike w:val="0"/>
          <w:color w:val="000000" w:themeColor="text1" w:themeTint="FF" w:themeShade="FF"/>
          <w:sz w:val="22"/>
          <w:szCs w:val="22"/>
          <w:u w:val="none"/>
          <w:lang w:val="en-US"/>
        </w:rPr>
        <w:t xml:space="preserve"> Once funding</w:t>
      </w:r>
      <w:r>
        <w:rPr>
          <w:rFonts w:ascii="Lato" w:hAnsi="Lato" w:eastAsia="Lato" w:cs="Lato"/>
          <w:b w:val="0"/>
          <w:bCs w:val="0"/>
          <w:i w:val="0"/>
          <w:iCs w:val="0"/>
          <w:strike w:val="0"/>
          <w:color w:val="000000" w:themeColor="text1" w:themeTint="FF" w:themeShade="FF"/>
          <w:sz w:val="22"/>
          <w:szCs w:val="22"/>
          <w:u w:val="none"/>
          <w:lang w:val="en-US"/>
        </w:rPr>
        <w:t xml:space="preserve"> (credit cards)</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is</w:t>
      </w:r>
      <w:r>
        <w:rPr>
          <w:rFonts w:ascii="Lato" w:hAnsi="Lato" w:eastAsia="Lato" w:cs="Lato"/>
          <w:b w:val="0"/>
          <w:bCs w:val="0"/>
          <w:i w:val="0"/>
          <w:iCs w:val="0"/>
          <w:strike w:val="0"/>
          <w:color w:val="000000" w:themeColor="text1" w:themeTint="FF" w:themeShade="FF"/>
          <w:sz w:val="22"/>
          <w:szCs w:val="22"/>
          <w:u w:val="none"/>
          <w:lang w:val="en-US"/>
        </w:rPr>
        <w:t xml:space="preserve"> </w:t>
      </w:r>
      <w:r>
        <w:rPr>
          <w:rFonts w:ascii="Lato" w:hAnsi="Lato" w:eastAsia="Lato" w:cs="Lato"/>
          <w:b w:val="0"/>
          <w:bCs w:val="0"/>
          <w:i w:val="0"/>
          <w:iCs w:val="0"/>
          <w:strike w:val="0"/>
          <w:color w:val="000000" w:themeColor="text1" w:themeTint="FF" w:themeShade="FF"/>
          <w:sz w:val="22"/>
          <w:szCs w:val="22"/>
          <w:u w:val="none"/>
          <w:lang w:val="en-US"/>
        </w:rPr>
        <w:t xml:space="preserve">received</w:t>
      </w:r>
      <w:r>
        <w:rPr>
          <w:rFonts w:ascii="Lato" w:hAnsi="Lato" w:eastAsia="Lato" w:cs="Lato"/>
          <w:b w:val="0"/>
          <w:bCs w:val="0"/>
          <w:i w:val="0"/>
          <w:iCs w:val="0"/>
          <w:strike w:val="0"/>
          <w:color w:val="000000" w:themeColor="text1" w:themeTint="FF" w:themeShade="FF"/>
          <w:sz w:val="22"/>
          <w:szCs w:val="22"/>
          <w:u w:val="none"/>
          <w:lang w:val="en-US"/>
        </w:rPr>
        <w:t xml:space="preserve"> in hand</w:t>
      </w:r>
      <w:r>
        <w:rPr>
          <w:rFonts w:ascii="Lato" w:hAnsi="Lato" w:eastAsia="Lato" w:cs="Lato"/>
          <w:b w:val="0"/>
          <w:bCs w:val="0"/>
          <w:i w:val="0"/>
          <w:iCs w:val="0"/>
          <w:strike w:val="0"/>
          <w:color w:val="000000" w:themeColor="text1" w:themeTint="FF" w:themeShade="FF"/>
          <w:sz w:val="22"/>
          <w:szCs w:val="22"/>
          <w:u w:val="none"/>
          <w:lang w:val="en-US"/>
        </w:rPr>
        <w:t xml:space="preserve">, the service is considered fully delivered.</w:t>
      </w:r>
      <w:r>
        <w:rPr>
          <w:rFonts w:ascii="Lato" w:hAnsi="Lato" w:eastAsia="Lato" w:cs="Lato"/>
          <w:b/>
          <w:bCs/>
          <w:i w:val="0"/>
          <w:iCs w:val="0"/>
          <w:strike w:val="0"/>
          <w:color w:val="000000" w:themeColor="text1" w:themeTint="FF" w:themeShade="FF"/>
          <w:sz w:val="24"/>
          <w:szCs w:val="24"/>
          <w:u w:val="none"/>
          <w:lang w:val="en-US"/>
        </w:rPr>
      </w:r>
    </w:p>
    <w:p w14:paraId="1F25AEC8" w14:textId="228716AA">
      <w:pPr>
        <w:pStyle w:val="673"/>
        <w:keepNext w:val="false"/>
        <w:keepLines w:val="false"/>
        <w:pBdr/>
        <w:spacing w:after="160" w:afterAutospacing="0" w:before="0" w:beforeAutospacing="0" w:line="360" w:lineRule="auto"/>
        <w:ind/>
        <w:rPr>
          <w:rFonts w:ascii="Lato" w:hAnsi="Lato" w:eastAsia="Lato" w:cs="Lato"/>
          <w:b/>
          <w:bCs/>
          <w:i w:val="0"/>
          <w:iCs w:val="0"/>
          <w:strike w:val="0"/>
          <w:color w:val="000000" w:themeColor="text1" w:themeTint="FF" w:themeShade="FF"/>
          <w:sz w:val="24"/>
          <w:szCs w:val="24"/>
          <w:u w:val="none"/>
          <w:lang w:val="en-US"/>
        </w:rPr>
      </w:pPr>
      <w:r>
        <w:rPr>
          <w:rFonts w:ascii="Lato" w:hAnsi="Lato" w:eastAsia="Lato" w:cs="Lato"/>
          <w:b/>
          <w:bCs/>
          <w:i w:val="0"/>
          <w:iCs w:val="0"/>
          <w:strike w:val="0"/>
          <w:color w:val="000000" w:themeColor="text1" w:themeTint="FF" w:themeShade="FF"/>
          <w:sz w:val="24"/>
          <w:szCs w:val="24"/>
          <w:u w:val="none"/>
          <w:lang w:val="en-US"/>
        </w:rPr>
        <w:t xml:space="preserve">4. Client Responsibilities:</w:t>
      </w:r>
      <w:r>
        <w:rPr>
          <w:rFonts w:ascii="Lato" w:hAnsi="Lato" w:eastAsia="Lato" w:cs="Lato"/>
          <w:b w:val="0"/>
          <w:bCs w:val="0"/>
          <w:i w:val="0"/>
          <w:iCs w:val="0"/>
          <w:strike w:val="0"/>
          <w:color w:val="000000" w:themeColor="text1" w:themeTint="FF" w:themeShade="FF"/>
          <w:sz w:val="22"/>
          <w:szCs w:val="22"/>
          <w:u w:val="none"/>
          <w:lang w:val="en-US"/>
        </w:rPr>
        <w:t xml:space="preserve"> Refunds will not be issued for: Failure to follow the strategy plan Failure to provide required documents Missed calls or lack of communication Del</w:t>
      </w:r>
      <w:r>
        <w:rPr>
          <w:rFonts w:ascii="Lato" w:hAnsi="Lato" w:eastAsia="Lato" w:cs="Lato"/>
          <w:b w:val="0"/>
          <w:bCs w:val="0"/>
          <w:i w:val="0"/>
          <w:iCs w:val="0"/>
          <w:strike w:val="0"/>
          <w:color w:val="000000" w:themeColor="text1" w:themeTint="FF" w:themeShade="FF"/>
          <w:sz w:val="22"/>
          <w:szCs w:val="22"/>
          <w:u w:val="none"/>
          <w:lang w:val="en-US"/>
        </w:rPr>
        <w:t xml:space="preserve">ays caused by the client Changes in personal financial circumstances Decisions made by lenders or credit bureaus Credit Concepts cannot guarantee approvals, credit score increases, or funding amounts. All decisions are made at the discretion of the lender.</w:t>
      </w:r>
      <w:r>
        <w:rPr>
          <w:rFonts w:ascii="Lato" w:hAnsi="Lato" w:eastAsia="Lato" w:cs="Lato"/>
          <w:b/>
          <w:bCs/>
          <w:i w:val="0"/>
          <w:iCs w:val="0"/>
          <w:strike w:val="0"/>
          <w:color w:val="000000" w:themeColor="text1" w:themeTint="FF" w:themeShade="FF"/>
          <w:sz w:val="24"/>
          <w:szCs w:val="24"/>
          <w:u w:val="none"/>
          <w:lang w:val="en-US"/>
        </w:rPr>
        <w:t xml:space="preserve"> </w:t>
      </w:r>
      <w:r>
        <w:rPr>
          <w:rFonts w:ascii="Lato" w:hAnsi="Lato" w:eastAsia="Lato" w:cs="Lato"/>
          <w:b/>
          <w:bCs/>
          <w:i w:val="0"/>
          <w:iCs w:val="0"/>
          <w:strike w:val="0"/>
          <w:color w:val="000000" w:themeColor="text1" w:themeTint="FF" w:themeShade="FF"/>
          <w:sz w:val="24"/>
          <w:szCs w:val="24"/>
          <w:u w:val="none"/>
          <w:lang w:val="en-US"/>
        </w:rPr>
      </w:r>
    </w:p>
    <w:p w14:paraId="2EC6197D" w14:textId="3EB29446">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t xml:space="preserve">5. Duplicate Payments or Billing Errors:</w:t>
      </w:r>
      <w:r>
        <w:rPr>
          <w:rFonts w:ascii="Lato" w:hAnsi="Lato" w:eastAsia="Lato" w:cs="Lato"/>
          <w:b w:val="0"/>
          <w:bCs w:val="0"/>
          <w:i w:val="0"/>
          <w:iCs w:val="0"/>
          <w:strike w:val="0"/>
          <w:color w:val="000000" w:themeColor="text1" w:themeTint="FF" w:themeShade="FF"/>
          <w:sz w:val="22"/>
          <w:szCs w:val="22"/>
          <w:u w:val="none"/>
          <w:lang w:val="en-US"/>
        </w:rPr>
        <w:t xml:space="preserve"> If a duplicate payment or billing error occurs, we will promptly correct the issue. Clients must notify us within 7 days of the error. </w:t>
      </w:r>
      <w:r>
        <w:rPr>
          <w:rFonts w:ascii="Lato" w:hAnsi="Lato" w:eastAsia="Lato" w:cs="Lato"/>
          <w:b w:val="0"/>
          <w:bCs w:val="0"/>
          <w:i w:val="0"/>
          <w:iCs w:val="0"/>
          <w:strike w:val="0"/>
          <w:color w:val="000000" w:themeColor="text1" w:themeTint="FF" w:themeShade="FF"/>
          <w:sz w:val="22"/>
          <w:szCs w:val="22"/>
          <w:u w:val="none"/>
          <w:lang w:val="en-US"/>
        </w:rPr>
      </w:r>
    </w:p>
    <w:p w14:paraId="1CB056EF" w14:textId="1EB6C051">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4"/>
          <w:szCs w:val="24"/>
          <w:u w:val="none"/>
          <w:lang w:val="en-US"/>
        </w:rPr>
        <w:br/>
        <w:br/>
        <w:br/>
        <w:t xml:space="preserve">6. Chargebacks &amp; Disputes:</w:t>
      </w:r>
      <w:r>
        <w:rPr>
          <w:rFonts w:ascii="Lato" w:hAnsi="Lato" w:eastAsia="Lato" w:cs="Lato"/>
          <w:b w:val="0"/>
          <w:bCs w:val="0"/>
          <w:i w:val="0"/>
          <w:iCs w:val="0"/>
          <w:strike w:val="0"/>
          <w:color w:val="000000" w:themeColor="text1" w:themeTint="FF" w:themeShade="FF"/>
          <w:sz w:val="22"/>
          <w:szCs w:val="22"/>
          <w:u w:val="none"/>
          <w:lang w:val="en-US"/>
        </w:rPr>
        <w:t xml:space="preserve"> Initiating a charge-back</w:t>
      </w:r>
      <w:r>
        <w:rPr>
          <w:rFonts w:ascii="Lato" w:hAnsi="Lato" w:eastAsia="Lato" w:cs="Lato"/>
          <w:b w:val="0"/>
          <w:bCs w:val="0"/>
          <w:i w:val="0"/>
          <w:iCs w:val="0"/>
          <w:strike w:val="0"/>
          <w:color w:val="000000" w:themeColor="text1" w:themeTint="FF" w:themeShade="FF"/>
          <w:sz w:val="22"/>
          <w:szCs w:val="22"/>
          <w:u w:val="none"/>
          <w:lang w:val="en-US"/>
        </w:rPr>
        <w:t xml:space="preserve"> after receiving services is considered a violation of this policy. We reserve the right to provide: Proof of service delivery Strategy plans Communication logs Signed agreements Time‐stamped documents to the payment processor or financial institution. </w:t>
      </w:r>
      <w:r>
        <w:rPr>
          <w:rFonts w:ascii="Lato" w:hAnsi="Lato" w:eastAsia="Lato" w:cs="Lato"/>
          <w:b w:val="0"/>
          <w:bCs w:val="0"/>
          <w:i w:val="0"/>
          <w:iCs w:val="0"/>
          <w:strike w:val="0"/>
          <w:color w:val="000000" w:themeColor="text1" w:themeTint="FF" w:themeShade="FF"/>
          <w:sz w:val="22"/>
          <w:szCs w:val="22"/>
          <w:u w:val="none"/>
          <w:lang w:val="en-US"/>
        </w:rPr>
      </w:r>
    </w:p>
    <w:p w14:paraId="56DCE99E" w14:textId="0D211F26">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auto"/>
          <w:sz w:val="24"/>
          <w:szCs w:val="24"/>
          <w:lang w:val="en-US"/>
        </w:rPr>
      </w:pPr>
      <w:r>
        <w:rPr>
          <w:rFonts w:ascii="Lato" w:hAnsi="Lato" w:eastAsia="Lato" w:cs="Lato"/>
          <w:b/>
          <w:bCs/>
          <w:i w:val="0"/>
          <w:iCs w:val="0"/>
          <w:strike w:val="0"/>
          <w:color w:val="000000" w:themeColor="text1" w:themeTint="FF" w:themeShade="FF"/>
          <w:sz w:val="24"/>
          <w:szCs w:val="24"/>
          <w:u w:val="none"/>
          <w:lang w:val="en-US"/>
        </w:rPr>
        <w:t xml:space="preserve">7. Contact Information:</w:t>
      </w:r>
      <w:r>
        <w:rPr>
          <w:rFonts w:ascii="Lato" w:hAnsi="Lato" w:eastAsia="Lato" w:cs="Lato"/>
          <w:b w:val="0"/>
          <w:bCs w:val="0"/>
          <w:i w:val="0"/>
          <w:iCs w:val="0"/>
          <w:strike w:val="0"/>
          <w:color w:val="000000" w:themeColor="text1" w:themeTint="FF" w:themeShade="FF"/>
          <w:sz w:val="22"/>
          <w:szCs w:val="22"/>
          <w:u w:val="none"/>
          <w:lang w:val="en-US"/>
        </w:rPr>
        <w:t xml:space="preserve"> For questions regarding this Refund Policy, contact us at: </w:t>
      </w:r>
      <w:r>
        <w:rPr>
          <w:rFonts w:ascii="Lato" w:hAnsi="Lato" w:eastAsia="Lato" w:cs="Lato"/>
          <w:b w:val="0"/>
          <w:bCs w:val="0"/>
          <w:i w:val="0"/>
          <w:iCs w:val="0"/>
          <w:strike w:val="0"/>
          <w:color w:val="auto"/>
          <w:sz w:val="24"/>
          <w:szCs w:val="24"/>
          <w:lang w:val="en-US"/>
        </w:rPr>
        <w:t xml:space="preserve">Chris.Boorman@CreditConceptsConsulting.com</w:t>
      </w:r>
      <w:r>
        <w:rPr>
          <w:rFonts w:ascii="Lato" w:hAnsi="Lato" w:eastAsia="Lato" w:cs="Lato"/>
          <w:b w:val="0"/>
          <w:bCs w:val="0"/>
          <w:i w:val="0"/>
          <w:iCs w:val="0"/>
          <w:strike w:val="0"/>
          <w:color w:val="auto"/>
          <w:sz w:val="24"/>
          <w:szCs w:val="24"/>
          <w:lang w:val="en-US"/>
        </w:rPr>
      </w:r>
    </w:p>
    <w:p w14:paraId="1B05ADD3">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37C67D76">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highlight w:val="none"/>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47CB1DD6">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highlight w:val="none"/>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770CDA0E">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highlight w:val="none"/>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53D5FCC6">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highlight w:val="none"/>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5522CEE3">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highlight w:val="none"/>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30FFA36C">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highlight w:val="none"/>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61201809">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highlight w:val="none"/>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2C4CFF73">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highlight w:val="none"/>
          <w:u w:val="none"/>
          <w:lang w:val="en-US"/>
        </w:rPr>
      </w:pP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r>
        <w:rPr>
          <w:rFonts w:ascii="Lato" w:hAnsi="Lato" w:eastAsia="Lato" w:cs="Lato"/>
          <w:b w:val="0"/>
          <w:bCs w:val="0"/>
          <w:i w:val="0"/>
          <w:iCs w:val="0"/>
          <w:strike w:val="0"/>
          <w:color w:val="000000" w:themeColor="text1" w:themeTint="FF" w:themeShade="FF"/>
          <w:sz w:val="22"/>
          <w:szCs w:val="22"/>
          <w:highlight w:val="none"/>
          <w:u w:val="none"/>
          <w:lang w:val="en-US"/>
        </w:rPr>
      </w:r>
    </w:p>
    <w:p w14:paraId="452BF40D" w14:textId="7638599F">
      <w:pPr>
        <w:pStyle w:val="668"/>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highlight w:val="none"/>
          <w:u w:val="none"/>
          <w:lang w:val="en-US"/>
        </w:rPr>
      </w:pPr>
      <w:r>
        <w:rPr>
          <w:rFonts w:ascii="Lato" w:hAnsi="Lato" w:eastAsia="Lato" w:cs="Lato"/>
          <w:b/>
          <w:bCs/>
          <w:i w:val="0"/>
          <w:iCs w:val="0"/>
          <w:strike w:val="0"/>
          <w:color w:val="000000" w:themeColor="text1" w:themeTint="FF" w:themeShade="FF"/>
          <w:sz w:val="28"/>
          <w:szCs w:val="28"/>
          <w:u w:val="none"/>
          <w:lang w:val="en-US" w:eastAsia="ja-JP" w:bidi="ar-SA"/>
        </w:rPr>
        <w:br/>
        <w:br/>
        <w:br/>
        <w:br/>
        <w:br/>
        <w:br/>
        <w:br/>
        <w:br/>
        <w:br/>
        <w:t xml:space="preserve">4. Legal Disclaimer</w:t>
      </w:r>
      <w:r>
        <w:br/>
      </w:r>
      <w:r>
        <w:rPr>
          <w:rFonts w:ascii="Lato" w:hAnsi="Lato" w:eastAsia="Lato" w:cs="Lato"/>
          <w:b w:val="0"/>
          <w:bCs w:val="0"/>
          <w:i w:val="0"/>
          <w:iCs w:val="0"/>
          <w:strike w:val="0"/>
          <w:color w:val="000000" w:themeColor="text1" w:themeTint="FF" w:themeShade="FF"/>
          <w:sz w:val="22"/>
          <w:szCs w:val="22"/>
          <w:u w:val="none"/>
          <w:lang w:val="en-US"/>
        </w:rPr>
        <w:t xml:space="preserve">Credit Concepts - Legal Disclaimer Last Updated: May 2026. The informatio</w:t>
      </w:r>
      <w:r>
        <w:rPr>
          <w:rFonts w:ascii="Lato" w:hAnsi="Lato" w:eastAsia="Lato" w:cs="Lato"/>
          <w:b w:val="0"/>
          <w:bCs w:val="0"/>
          <w:i w:val="0"/>
          <w:iCs w:val="0"/>
          <w:strike w:val="0"/>
          <w:color w:val="000000" w:themeColor="text1" w:themeTint="FF" w:themeShade="FF"/>
          <w:sz w:val="22"/>
          <w:szCs w:val="22"/>
          <w:u w:val="none"/>
          <w:lang w:val="en-US"/>
        </w:rPr>
        <w:t xml:space="preserve">n provided by Credit Concepts (“we,” “us,” or “our”) through our website, programs, consultations, documents, and communications is intended for educational and informational purposes only. By using our services, you acknowledge and agree to the following:</w:t>
      </w:r>
      <w:r>
        <w:rPr>
          <w:rFonts w:ascii="Lato" w:hAnsi="Lato" w:eastAsia="Lato" w:cs="Lato"/>
          <w:b w:val="0"/>
          <w:bCs w:val="0"/>
          <w:i w:val="0"/>
          <w:iCs w:val="0"/>
          <w:strike w:val="0"/>
          <w:color w:val="000000" w:themeColor="text1" w:themeTint="FF" w:themeShade="FF"/>
          <w:sz w:val="22"/>
          <w:szCs w:val="22"/>
          <w:u w:val="none"/>
          <w:lang w:val="en-US"/>
        </w:rPr>
      </w:r>
    </w:p>
    <w:p w14:paraId="3E2504CE" w14:textId="4D29F58E">
      <w:pPr>
        <w:pStyle w:val="668"/>
        <w:keepNext w:val="false"/>
        <w:keepLines w:val="false"/>
        <w:pBdr/>
        <w:spacing w:after="160" w:afterAutospacing="0" w:before="0" w:beforeAutospacing="0" w:line="360" w:lineRule="auto"/>
        <w:ind/>
        <w:rPr>
          <w:rFonts w:ascii="Lato" w:hAnsi="Lato" w:eastAsia="Lato" w:cs="Lato"/>
        </w:rPr>
      </w:pPr>
      <w:r>
        <w:rPr>
          <w:rFonts w:ascii="Lato" w:hAnsi="Lato" w:eastAsia="Lato" w:cs="Lato"/>
          <w:b/>
          <w:bCs/>
          <w:i w:val="0"/>
          <w:iCs w:val="0"/>
          <w:strike w:val="0"/>
          <w:color w:val="000000" w:themeColor="text1" w:themeTint="FF" w:themeShade="FF"/>
          <w:sz w:val="24"/>
          <w:szCs w:val="24"/>
          <w:u w:val="none"/>
          <w:lang w:val="en-US"/>
        </w:rPr>
        <w:br/>
        <w:t xml:space="preserve">1. No Guarantees of Results: </w:t>
      </w:r>
      <w:r>
        <w:rPr>
          <w:rFonts w:ascii="Lato" w:hAnsi="Lato" w:eastAsia="Lato" w:cs="Lato"/>
          <w:b w:val="0"/>
          <w:bCs w:val="0"/>
          <w:i w:val="0"/>
          <w:iCs w:val="0"/>
          <w:strike w:val="0"/>
          <w:color w:val="000000" w:themeColor="text1" w:themeTint="FF" w:themeShade="FF"/>
          <w:sz w:val="22"/>
          <w:szCs w:val="22"/>
          <w:u w:val="none"/>
          <w:lang w:val="en-US"/>
        </w:rPr>
        <w:t xml:space="preserve">Credit Concepts does not guarantee:</w:t>
      </w:r>
      <w:r>
        <w:rPr>
          <w:rFonts w:ascii="Lato" w:hAnsi="Lato" w:eastAsia="Lato" w:cs="Lato"/>
        </w:rPr>
      </w:r>
    </w:p>
    <w:p w14:paraId="76442345" w14:textId="40A79C6A">
      <w:pPr>
        <w:pStyle w:val="675"/>
        <w:keepNext w:val="false"/>
        <w:keepLines w:val="false"/>
        <w:numPr>
          <w:ilvl w:val="0"/>
          <w:numId w:val="1"/>
        </w:numPr>
        <w:pBdr/>
        <w:spacing w:after="160" w:afterAutospacing="0" w:before="0" w:beforeAutospacing="0" w:line="360" w:lineRule="auto"/>
        <w:ind/>
        <w:contextualSpacing w:val="false"/>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u w:val="none"/>
          <w:lang w:val="en-US"/>
        </w:rPr>
        <w:t xml:space="preserve">Credit score increases</w:t>
      </w:r>
      <w:r>
        <w:rPr>
          <w:rFonts w:ascii="Lato" w:hAnsi="Lato" w:eastAsia="Lato" w:cs="Lato"/>
          <w:b w:val="0"/>
          <w:bCs w:val="0"/>
          <w:i w:val="0"/>
          <w:iCs w:val="0"/>
          <w:strike w:val="0"/>
          <w:color w:val="000000" w:themeColor="text1" w:themeTint="FF" w:themeShade="FF"/>
          <w:sz w:val="22"/>
          <w:szCs w:val="22"/>
          <w:u w:val="none"/>
          <w:lang w:val="en-US"/>
        </w:rPr>
      </w:r>
    </w:p>
    <w:p w14:paraId="4EDBE2DC" w14:textId="62EF3A63">
      <w:pPr>
        <w:pStyle w:val="675"/>
        <w:keepNext w:val="false"/>
        <w:keepLines w:val="false"/>
        <w:numPr>
          <w:ilvl w:val="0"/>
          <w:numId w:val="1"/>
        </w:numPr>
        <w:pBdr/>
        <w:spacing w:after="160" w:afterAutospacing="0" w:before="0" w:beforeAutospacing="0" w:line="360" w:lineRule="auto"/>
        <w:ind/>
        <w:contextualSpacing w:val="false"/>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u w:val="none"/>
          <w:lang w:val="en-US"/>
        </w:rPr>
        <w:t xml:space="preserve">Funding approval</w:t>
      </w:r>
      <w:r>
        <w:rPr>
          <w:rFonts w:ascii="Lato" w:hAnsi="Lato" w:eastAsia="Lato" w:cs="Lato"/>
          <w:b w:val="0"/>
          <w:bCs w:val="0"/>
          <w:i w:val="0"/>
          <w:iCs w:val="0"/>
          <w:strike w:val="0"/>
          <w:color w:val="000000" w:themeColor="text1" w:themeTint="FF" w:themeShade="FF"/>
          <w:sz w:val="22"/>
          <w:szCs w:val="22"/>
          <w:u w:val="none"/>
          <w:lang w:val="en-US"/>
        </w:rPr>
      </w:r>
    </w:p>
    <w:p w14:paraId="5BC23FB8" w14:textId="6607D748">
      <w:pPr>
        <w:pStyle w:val="675"/>
        <w:keepNext w:val="false"/>
        <w:keepLines w:val="false"/>
        <w:numPr>
          <w:ilvl w:val="0"/>
          <w:numId w:val="1"/>
        </w:numPr>
        <w:pBdr/>
        <w:spacing w:after="160" w:afterAutospacing="0" w:before="0" w:beforeAutospacing="0" w:line="360" w:lineRule="auto"/>
        <w:ind/>
        <w:contextualSpacing w:val="false"/>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u w:val="none"/>
          <w:lang w:val="en-US"/>
        </w:rPr>
        <w:t xml:space="preserve">Specific funding amounts</w:t>
      </w:r>
      <w:r>
        <w:rPr>
          <w:rFonts w:ascii="Lato" w:hAnsi="Lato" w:eastAsia="Lato" w:cs="Lato"/>
          <w:b w:val="0"/>
          <w:bCs w:val="0"/>
          <w:i w:val="0"/>
          <w:iCs w:val="0"/>
          <w:strike w:val="0"/>
          <w:color w:val="000000" w:themeColor="text1" w:themeTint="FF" w:themeShade="FF"/>
          <w:sz w:val="22"/>
          <w:szCs w:val="22"/>
          <w:u w:val="none"/>
          <w:lang w:val="en-US"/>
        </w:rPr>
      </w:r>
    </w:p>
    <w:p w14:paraId="3DF66FBA" w14:textId="4EB9C659">
      <w:pPr>
        <w:pStyle w:val="675"/>
        <w:keepNext w:val="false"/>
        <w:keepLines w:val="false"/>
        <w:numPr>
          <w:ilvl w:val="0"/>
          <w:numId w:val="1"/>
        </w:numPr>
        <w:pBdr/>
        <w:spacing w:after="160" w:afterAutospacing="0" w:before="0" w:beforeAutospacing="0" w:line="360" w:lineRule="auto"/>
        <w:ind/>
        <w:contextualSpacing w:val="false"/>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u w:val="none"/>
          <w:lang w:val="en-US"/>
        </w:rPr>
        <w:t xml:space="preserve">Approval outcomes from lenders, banks, or financial institutions</w:t>
      </w:r>
      <w:r>
        <w:rPr>
          <w:rFonts w:ascii="Lato" w:hAnsi="Lato" w:eastAsia="Lato" w:cs="Lato"/>
          <w:b w:val="0"/>
          <w:bCs w:val="0"/>
          <w:i w:val="0"/>
          <w:iCs w:val="0"/>
          <w:strike w:val="0"/>
          <w:color w:val="000000" w:themeColor="text1" w:themeTint="FF" w:themeShade="FF"/>
          <w:sz w:val="22"/>
          <w:szCs w:val="22"/>
          <w:u w:val="none"/>
          <w:lang w:val="en-US"/>
        </w:rPr>
      </w:r>
    </w:p>
    <w:p w14:paraId="7F37DEBF" w14:textId="4EDB8C79">
      <w:pPr>
        <w:pStyle w:val="675"/>
        <w:keepNext w:val="false"/>
        <w:keepLines w:val="false"/>
        <w:numPr>
          <w:ilvl w:val="0"/>
          <w:numId w:val="1"/>
        </w:numPr>
        <w:pBdr/>
        <w:spacing w:after="160" w:afterAutospacing="0" w:before="0" w:beforeAutospacing="0" w:line="360" w:lineRule="auto"/>
        <w:ind/>
        <w:contextualSpacing w:val="false"/>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u w:val="none"/>
          <w:lang w:val="en-US"/>
        </w:rPr>
        <w:t xml:space="preserve">Removal of any specific item from a credit report. </w:t>
      </w:r>
      <w:r>
        <w:rPr>
          <w:rFonts w:ascii="Lato" w:hAnsi="Lato" w:eastAsia="Lato" w:cs="Lato"/>
          <w:b w:val="0"/>
          <w:bCs w:val="0"/>
          <w:i w:val="0"/>
          <w:iCs w:val="0"/>
          <w:strike w:val="0"/>
          <w:color w:val="000000" w:themeColor="text1" w:themeTint="FF" w:themeShade="FF"/>
          <w:sz w:val="22"/>
          <w:szCs w:val="22"/>
          <w:u w:val="none"/>
          <w:lang w:val="en-US"/>
        </w:rPr>
      </w:r>
    </w:p>
    <w:p w14:paraId="6B4AF194" w14:textId="6B2973D0">
      <w:pPr>
        <w:pStyle w:val="668"/>
        <w:keepNext w:val="false"/>
        <w:keepLines w:val="false"/>
        <w:pBdr/>
        <w:spacing w:after="160" w:afterAutospacing="0" w:before="0" w:beforeAutospacing="0" w:line="360" w:lineRule="auto"/>
        <w:ind w:left="0"/>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u w:val="none"/>
          <w:lang w:val="en-US"/>
        </w:rPr>
        <w:t xml:space="preserve">All credit and funding decisions are made solely by third-party lenders </w:t>
      </w:r>
      <w:r>
        <w:rPr>
          <w:rFonts w:ascii="Lato" w:hAnsi="Lato" w:eastAsia="Lato" w:cs="Lato"/>
          <w:b w:val="0"/>
          <w:bCs w:val="0"/>
          <w:i w:val="0"/>
          <w:iCs w:val="0"/>
          <w:strike w:val="0"/>
          <w:color w:val="000000" w:themeColor="text1" w:themeTint="FF" w:themeShade="FF"/>
          <w:sz w:val="22"/>
          <w:szCs w:val="22"/>
          <w:u w:val="none"/>
          <w:lang w:val="en-US"/>
        </w:rPr>
      </w:r>
    </w:p>
    <w:p w14:paraId="78CBEF95">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u w:val="none"/>
          <w:lang w:val="en-US"/>
        </w:rPr>
      </w:pPr>
      <w:r>
        <w:rPr>
          <w:highlight w:val="none"/>
        </w:rPr>
      </w:r>
      <w:r>
        <w:rPr>
          <w:highlight w:val="none"/>
        </w:rPr>
      </w:r>
      <w:r>
        <w:rPr>
          <w:highlight w:val="none"/>
        </w:rPr>
      </w:r>
    </w:p>
    <w:p w14:paraId="2669701D" w14:textId="1CCBA5CA">
      <w:pPr>
        <w:pStyle w:val="668"/>
        <w:keepNext w:val="false"/>
        <w:keepLines w:val="false"/>
        <w:pBdr/>
        <w:spacing w:after="160" w:afterAutospacing="0" w:before="0" w:beforeAutospacing="0" w:line="360" w:lineRule="auto"/>
        <w:ind/>
        <w:rPr>
          <w:iCs w:val="0"/>
          <w:highlight w:val="none"/>
        </w:rPr>
      </w:pPr>
      <w:r>
        <w:rPr>
          <w:rFonts w:ascii="Lato" w:hAnsi="Lato" w:eastAsia="Lato" w:cs="Lato"/>
          <w:b/>
          <w:bCs/>
          <w:i w:val="0"/>
          <w:iCs w:val="0"/>
          <w:strike w:val="0"/>
          <w:color w:val="000000" w:themeColor="text1" w:themeTint="FF" w:themeShade="FF"/>
          <w:sz w:val="22"/>
          <w:szCs w:val="22"/>
          <w:u w:val="none"/>
          <w:lang w:val="en-US"/>
        </w:rPr>
        <w:t xml:space="preserve">2. Not Legal, Financial, or Tax Advice</w:t>
      </w:r>
      <w:r>
        <w:rPr>
          <w:rFonts w:ascii="Lato" w:hAnsi="Lato" w:eastAsia="Lato" w:cs="Lato"/>
          <w:b w:val="0"/>
          <w:bCs w:val="0"/>
          <w:i w:val="0"/>
          <w:iCs w:val="0"/>
          <w:strike w:val="0"/>
          <w:color w:val="000000" w:themeColor="text1" w:themeTint="FF" w:themeShade="FF"/>
          <w:sz w:val="22"/>
          <w:szCs w:val="22"/>
          <w:u w:val="none"/>
          <w:lang w:val="en-US"/>
        </w:rPr>
        <w:t xml:space="preserve">: We are not attorneys, CPAs, financial advisors, or tax professionals. Nothing provided by Credit Concepts should be interpreted as:</w:t>
      </w:r>
      <w:r>
        <w:br/>
      </w:r>
      <w:r>
        <w:rPr>
          <w:rFonts w:ascii="Lato" w:hAnsi="Lato" w:eastAsia="Lato" w:cs="Lato"/>
          <w:b w:val="0"/>
          <w:bCs w:val="0"/>
          <w:i w:val="0"/>
          <w:iCs w:val="0"/>
          <w:strike w:val="0"/>
          <w:color w:val="000000" w:themeColor="text1" w:themeTint="FF" w:themeShade="FF"/>
          <w:sz w:val="22"/>
          <w:szCs w:val="22"/>
          <w:u w:val="none"/>
          <w:lang w:val="en-US"/>
        </w:rPr>
        <w:t xml:space="preserve">-Legal advice</w:t>
      </w:r>
      <w:r>
        <w:br/>
      </w:r>
      <w:r>
        <w:rPr>
          <w:rFonts w:ascii="Lato" w:hAnsi="Lato" w:eastAsia="Lato" w:cs="Lato"/>
          <w:b w:val="0"/>
          <w:bCs w:val="0"/>
          <w:i w:val="0"/>
          <w:iCs w:val="0"/>
          <w:strike w:val="0"/>
          <w:color w:val="000000" w:themeColor="text1" w:themeTint="FF" w:themeShade="FF"/>
          <w:sz w:val="22"/>
          <w:szCs w:val="22"/>
          <w:u w:val="none"/>
          <w:lang w:val="en-US"/>
        </w:rPr>
        <w:t xml:space="preserve">-Financial advice</w:t>
      </w:r>
      <w:r>
        <w:br/>
      </w:r>
      <w:r>
        <w:rPr>
          <w:rFonts w:ascii="Lato" w:hAnsi="Lato" w:eastAsia="Lato" w:cs="Lato"/>
          <w:b w:val="0"/>
          <w:bCs w:val="0"/>
          <w:i w:val="0"/>
          <w:iCs w:val="0"/>
          <w:strike w:val="0"/>
          <w:color w:val="000000" w:themeColor="text1" w:themeTint="FF" w:themeShade="FF"/>
          <w:sz w:val="22"/>
          <w:szCs w:val="22"/>
          <w:u w:val="none"/>
          <w:lang w:val="en-US"/>
        </w:rPr>
        <w:t xml:space="preserve">-Tax advice</w:t>
      </w:r>
      <w:r>
        <w:br/>
      </w:r>
      <w:r>
        <w:rPr>
          <w:rFonts w:ascii="Lato" w:hAnsi="Lato" w:eastAsia="Lato" w:cs="Lato"/>
          <w:b w:val="0"/>
          <w:bCs w:val="0"/>
          <w:i w:val="0"/>
          <w:iCs w:val="0"/>
          <w:strike w:val="0"/>
          <w:color w:val="000000" w:themeColor="text1" w:themeTint="FF" w:themeShade="FF"/>
          <w:sz w:val="22"/>
          <w:szCs w:val="22"/>
          <w:u w:val="none"/>
          <w:lang w:val="en-US"/>
        </w:rPr>
        <w:t xml:space="preserve">-Investment advice</w:t>
      </w:r>
      <w:r>
        <w:br/>
      </w:r>
      <w:r>
        <w:rPr>
          <w:rFonts w:ascii="Lato" w:hAnsi="Lato" w:eastAsia="Lato" w:cs="Lato"/>
          <w:b w:val="0"/>
          <w:bCs w:val="0"/>
          <w:i w:val="0"/>
          <w:iCs w:val="0"/>
          <w:strike w:val="0"/>
          <w:color w:val="000000" w:themeColor="text1" w:themeTint="FF" w:themeShade="FF"/>
          <w:sz w:val="22"/>
          <w:szCs w:val="22"/>
          <w:u w:val="none"/>
          <w:lang w:val="en-US"/>
        </w:rPr>
        <w:t xml:space="preserve">Clients should consult licensed professionals for those services.</w:t>
      </w:r>
      <w:r>
        <w:br/>
      </w:r>
      <w:r>
        <w:rPr>
          <w:rFonts w:ascii="Lato" w:hAnsi="Lato" w:eastAsia="Lato" w:cs="Lato"/>
          <w:b w:val="0"/>
          <w:bCs w:val="0"/>
          <w:i w:val="0"/>
          <w:iCs w:val="0"/>
          <w:strike w:val="0"/>
          <w:color w:val="000000" w:themeColor="text1" w:themeTint="FF" w:themeShade="FF"/>
          <w:sz w:val="22"/>
          <w:szCs w:val="22"/>
          <w:u w:val="none"/>
          <w:lang w:val="en-US"/>
        </w:rPr>
      </w:r>
      <w:r>
        <w:rPr>
          <w:rFonts w:ascii="Lato" w:hAnsi="Lato" w:eastAsia="Lato" w:cs="Lato"/>
          <w:b w:val="0"/>
          <w:bCs w:val="0"/>
          <w:i w:val="0"/>
          <w:iCs w:val="0"/>
          <w:strike w:val="0"/>
          <w:color w:val="000000" w:themeColor="text1" w:themeTint="FF" w:themeShade="FF"/>
          <w:sz w:val="22"/>
          <w:szCs w:val="22"/>
          <w:u w:val="none"/>
          <w:lang w:val="en-US"/>
        </w:rPr>
      </w:r>
    </w:p>
    <w:p w14:paraId="6EC1C86C">
      <w:pPr>
        <w:pStyle w:val="668"/>
        <w:keepNext w:val="false"/>
        <w:keepLines w:val="false"/>
        <w:pBdr/>
        <w:spacing w:after="160" w:afterAutospacing="0" w:before="0" w:beforeAutospacing="0" w:line="360" w:lineRule="auto"/>
        <w:ind/>
        <w:rPr>
          <w:rFonts w:ascii="Lato" w:hAnsi="Lato" w:eastAsia="Lato" w:cs="Lato"/>
          <w:b/>
          <w:bCs w:val="0"/>
          <w:i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2"/>
          <w:szCs w:val="22"/>
          <w:u w:val="none"/>
          <w:lang w:val="en-US"/>
        </w:rPr>
        <w:br/>
        <w:br/>
        <w:br/>
      </w:r>
      <w:r>
        <w:rPr>
          <w:rFonts w:ascii="Lato" w:hAnsi="Lato" w:eastAsia="Lato" w:cs="Lato"/>
          <w:b w:val="0"/>
          <w:bCs w:val="0"/>
          <w:i w:val="0"/>
          <w:strike w:val="0"/>
          <w:color w:val="000000" w:themeColor="text1" w:themeTint="FF" w:themeShade="FF"/>
          <w:sz w:val="22"/>
          <w:szCs w:val="22"/>
          <w:u w:val="none"/>
          <w:lang w:val="en-US"/>
        </w:rPr>
      </w:r>
    </w:p>
    <w:p w14:paraId="783EED7D">
      <w:pPr>
        <w:pStyle w:val="668"/>
        <w:keepNext w:val="false"/>
        <w:keepLines w:val="false"/>
        <w:pBdr/>
        <w:spacing w:after="160" w:afterAutospacing="0" w:before="0" w:beforeAutospacing="0" w:line="360" w:lineRule="auto"/>
        <w:ind/>
        <w:rPr>
          <w:rFonts w:ascii="Lato" w:hAnsi="Lato" w:eastAsia="Lato" w:cs="Lato"/>
          <w:b w:val="0"/>
          <w:bCs w:val="0"/>
          <w:i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2"/>
          <w:szCs w:val="22"/>
          <w:u w:val="none"/>
          <w:lang w:val="en-US"/>
        </w:rPr>
        <w:br/>
        <w:t xml:space="preserve">3. Educational Purpose Only:</w:t>
      </w:r>
      <w:r>
        <w:rPr>
          <w:rFonts w:ascii="Lato" w:hAnsi="Lato" w:eastAsia="Lato" w:cs="Lato"/>
          <w:b w:val="0"/>
          <w:bCs w:val="0"/>
          <w:i w:val="0"/>
          <w:iCs w:val="0"/>
          <w:strike w:val="0"/>
          <w:color w:val="000000" w:themeColor="text1" w:themeTint="FF" w:themeShade="FF"/>
          <w:sz w:val="22"/>
          <w:szCs w:val="22"/>
          <w:u w:val="none"/>
          <w:lang w:val="en-US"/>
        </w:rPr>
        <w:t xml:space="preserve"> </w:t>
        <w:br/>
      </w:r>
      <w:r>
        <w:rPr>
          <w:rFonts w:ascii="Lato" w:hAnsi="Lato" w:eastAsia="Lato" w:cs="Lato"/>
          <w:b w:val="0"/>
          <w:bCs w:val="0"/>
          <w:i w:val="0"/>
          <w:iCs w:val="0"/>
          <w:strike w:val="0"/>
          <w:color w:val="000000" w:themeColor="text1" w:themeTint="FF" w:themeShade="FF"/>
          <w:sz w:val="22"/>
          <w:szCs w:val="22"/>
          <w:u w:val="none"/>
          <w:lang w:val="en-US"/>
        </w:rPr>
        <w:t xml:space="preserve">All strategies, recommendations, and materials are designed to:</w:t>
      </w:r>
      <w:r>
        <w:br/>
      </w:r>
      <w:r>
        <w:rPr>
          <w:rFonts w:ascii="Lato" w:hAnsi="Lato" w:eastAsia="Lato" w:cs="Lato"/>
          <w:b w:val="0"/>
          <w:bCs w:val="0"/>
          <w:i w:val="0"/>
          <w:iCs w:val="0"/>
          <w:strike w:val="0"/>
          <w:color w:val="000000" w:themeColor="text1" w:themeTint="FF" w:themeShade="FF"/>
          <w:sz w:val="22"/>
          <w:szCs w:val="22"/>
          <w:u w:val="none"/>
          <w:lang w:val="en-US"/>
        </w:rPr>
        <w:t xml:space="preserve">-Educate clients</w:t>
      </w:r>
      <w:r>
        <w:br/>
      </w:r>
      <w:r>
        <w:rPr>
          <w:rFonts w:ascii="Lato" w:hAnsi="Lato" w:eastAsia="Lato" w:cs="Lato"/>
          <w:b w:val="0"/>
          <w:bCs w:val="0"/>
          <w:i w:val="0"/>
          <w:iCs w:val="0"/>
          <w:strike w:val="0"/>
          <w:color w:val="000000" w:themeColor="text1" w:themeTint="FF" w:themeShade="FF"/>
          <w:sz w:val="22"/>
          <w:szCs w:val="22"/>
          <w:u w:val="none"/>
          <w:lang w:val="en-US"/>
        </w:rPr>
        <w:t xml:space="preserve">-Improve credit literacy</w:t>
      </w:r>
      <w:r>
        <w:br/>
      </w:r>
      <w:r>
        <w:rPr>
          <w:rFonts w:ascii="Lato" w:hAnsi="Lato" w:eastAsia="Lato" w:cs="Lato"/>
          <w:b w:val="0"/>
          <w:bCs w:val="0"/>
          <w:i w:val="0"/>
          <w:iCs w:val="0"/>
          <w:strike w:val="0"/>
          <w:color w:val="000000" w:themeColor="text1" w:themeTint="FF" w:themeShade="FF"/>
          <w:sz w:val="22"/>
          <w:szCs w:val="22"/>
          <w:u w:val="none"/>
          <w:lang w:val="en-US"/>
        </w:rPr>
        <w:t xml:space="preserve">-Provide general guidance</w:t>
      </w:r>
      <w:r>
        <w:br/>
      </w:r>
      <w:r>
        <w:rPr>
          <w:rFonts w:ascii="Lato" w:hAnsi="Lato" w:eastAsia="Lato" w:cs="Lato"/>
          <w:b w:val="0"/>
          <w:bCs w:val="0"/>
          <w:i w:val="0"/>
          <w:iCs w:val="0"/>
          <w:strike w:val="0"/>
          <w:color w:val="000000" w:themeColor="text1" w:themeTint="FF" w:themeShade="FF"/>
          <w:sz w:val="22"/>
          <w:szCs w:val="22"/>
          <w:u w:val="none"/>
          <w:lang w:val="en-US"/>
        </w:rPr>
        <w:t xml:space="preserve">-Help clients understand credit-related processes. </w:t>
      </w:r>
      <w:r>
        <w:br/>
      </w:r>
      <w:r>
        <w:rPr>
          <w:rFonts w:ascii="Lato" w:hAnsi="Lato" w:eastAsia="Lato" w:cs="Lato"/>
          <w:b w:val="0"/>
          <w:bCs w:val="0"/>
          <w:i w:val="0"/>
          <w:iCs w:val="0"/>
          <w:strike w:val="0"/>
          <w:color w:val="000000" w:themeColor="text1" w:themeTint="FF" w:themeShade="FF"/>
          <w:sz w:val="22"/>
          <w:szCs w:val="22"/>
          <w:u w:val="none"/>
          <w:lang w:val="en-US"/>
        </w:rPr>
        <w:t xml:space="preserve">Any actions taken based on our information are at the client’s discretion and responsibility.</w:t>
        <w:br/>
      </w:r>
      <w:r>
        <w:br/>
      </w:r>
      <w:r>
        <w:rPr>
          <w:rFonts w:ascii="Lato" w:hAnsi="Lato" w:eastAsia="Lato" w:cs="Lato"/>
          <w:b/>
          <w:bCs/>
          <w:i w:val="0"/>
          <w:iCs w:val="0"/>
          <w:strike w:val="0"/>
          <w:color w:val="000000" w:themeColor="text1" w:themeTint="FF" w:themeShade="FF"/>
          <w:sz w:val="22"/>
          <w:szCs w:val="22"/>
          <w:u w:val="none"/>
          <w:lang w:val="en-US"/>
        </w:rPr>
        <w:t xml:space="preserve">4. Client Responsibility:</w:t>
      </w:r>
      <w:r>
        <w:rPr>
          <w:rFonts w:ascii="Lato" w:hAnsi="Lato" w:eastAsia="Lato" w:cs="Lato"/>
          <w:b w:val="0"/>
          <w:bCs w:val="0"/>
          <w:i w:val="0"/>
          <w:iCs w:val="0"/>
          <w:strike w:val="0"/>
          <w:color w:val="000000" w:themeColor="text1" w:themeTint="FF" w:themeShade="FF"/>
          <w:sz w:val="22"/>
          <w:szCs w:val="22"/>
          <w:u w:val="none"/>
          <w:lang w:val="en-US"/>
        </w:rPr>
        <w:t xml:space="preserve"> </w:t>
        <w:br/>
      </w:r>
      <w:r>
        <w:rPr>
          <w:rFonts w:ascii="Lato" w:hAnsi="Lato" w:eastAsia="Lato" w:cs="Lato"/>
          <w:b w:val="0"/>
          <w:bCs w:val="0"/>
          <w:i w:val="0"/>
          <w:iCs w:val="0"/>
          <w:strike w:val="0"/>
          <w:color w:val="000000" w:themeColor="text1" w:themeTint="FF" w:themeShade="FF"/>
          <w:sz w:val="22"/>
          <w:szCs w:val="22"/>
          <w:u w:val="none"/>
          <w:lang w:val="en-US"/>
        </w:rPr>
        <w:t xml:space="preserve">Clients are responsible for:</w:t>
      </w:r>
      <w:r>
        <w:br/>
      </w:r>
      <w:r>
        <w:rPr>
          <w:rFonts w:ascii="Lato" w:hAnsi="Lato" w:eastAsia="Lato" w:cs="Lato"/>
          <w:b w:val="0"/>
          <w:bCs w:val="0"/>
          <w:i w:val="0"/>
          <w:iCs w:val="0"/>
          <w:strike w:val="0"/>
          <w:color w:val="000000" w:themeColor="text1" w:themeTint="FF" w:themeShade="FF"/>
          <w:sz w:val="22"/>
          <w:szCs w:val="22"/>
          <w:u w:val="none"/>
          <w:lang w:val="en-US"/>
        </w:rPr>
        <w:t xml:space="preserve">-Reviewing all materials provided by Credit Concepts</w:t>
      </w:r>
      <w:r>
        <w:br/>
      </w:r>
      <w:r>
        <w:rPr>
          <w:rFonts w:ascii="Lato" w:hAnsi="Lato" w:eastAsia="Lato" w:cs="Lato"/>
          <w:b w:val="0"/>
          <w:bCs w:val="0"/>
          <w:i w:val="0"/>
          <w:iCs w:val="0"/>
          <w:strike w:val="0"/>
          <w:color w:val="000000" w:themeColor="text1" w:themeTint="FF" w:themeShade="FF"/>
          <w:sz w:val="22"/>
          <w:szCs w:val="22"/>
          <w:u w:val="none"/>
          <w:lang w:val="en-US"/>
        </w:rPr>
        <w:t xml:space="preserve">-Following instructions accurately</w:t>
      </w:r>
      <w:r>
        <w:br/>
      </w:r>
      <w:r>
        <w:rPr>
          <w:rFonts w:ascii="Lato" w:hAnsi="Lato" w:eastAsia="Lato" w:cs="Lato"/>
          <w:b w:val="0"/>
          <w:bCs w:val="0"/>
          <w:i w:val="0"/>
          <w:iCs w:val="0"/>
          <w:strike w:val="0"/>
          <w:color w:val="000000" w:themeColor="text1" w:themeTint="FF" w:themeShade="FF"/>
          <w:sz w:val="22"/>
          <w:szCs w:val="22"/>
          <w:u w:val="none"/>
          <w:lang w:val="en-US"/>
        </w:rPr>
        <w:t xml:space="preserve">-Maintaining communication throughout their program</w:t>
      </w:r>
      <w:r>
        <w:br/>
      </w:r>
      <w:r>
        <w:rPr>
          <w:rFonts w:ascii="Lato" w:hAnsi="Lato" w:eastAsia="Lato" w:cs="Lato"/>
          <w:b w:val="0"/>
          <w:bCs w:val="0"/>
          <w:i w:val="0"/>
          <w:iCs w:val="0"/>
          <w:strike w:val="0"/>
          <w:color w:val="000000" w:themeColor="text1" w:themeTint="FF" w:themeShade="FF"/>
          <w:sz w:val="22"/>
          <w:szCs w:val="22"/>
          <w:u w:val="none"/>
          <w:lang w:val="en-US"/>
        </w:rPr>
        <w:t xml:space="preserve">-Ensuring all information submitted to lenders or bureaus is truthful and complete, Credit Concepts is not responsible for any delays, denials, or adverse outcomes resulting from inaccurate, incomplete, or false information provided by the client.</w:t>
      </w:r>
      <w:r>
        <w:br/>
        <w:br/>
      </w:r>
      <w:r>
        <w:rPr>
          <w:rFonts w:ascii="Lato" w:hAnsi="Lato" w:eastAsia="Lato" w:cs="Lato"/>
          <w:b/>
          <w:bCs/>
          <w:i w:val="0"/>
          <w:iCs w:val="0"/>
          <w:strike w:val="0"/>
          <w:color w:val="000000" w:themeColor="text1" w:themeTint="FF" w:themeShade="FF"/>
          <w:sz w:val="22"/>
          <w:szCs w:val="22"/>
          <w:u w:val="none"/>
          <w:lang w:val="en-US"/>
        </w:rPr>
        <w:t xml:space="preserve">5. Third-Party Relationships</w:t>
      </w:r>
      <w:r>
        <w:br/>
      </w:r>
      <w:r>
        <w:rPr>
          <w:rFonts w:ascii="Lato" w:hAnsi="Lato" w:eastAsia="Lato" w:cs="Lato"/>
          <w:b w:val="0"/>
          <w:bCs w:val="0"/>
          <w:i w:val="0"/>
          <w:iCs w:val="0"/>
          <w:strike w:val="0"/>
          <w:color w:val="000000" w:themeColor="text1" w:themeTint="FF" w:themeShade="FF"/>
          <w:sz w:val="22"/>
          <w:szCs w:val="22"/>
          <w:u w:val="none"/>
          <w:lang w:val="en-US"/>
        </w:rPr>
        <w:t xml:space="preserve">Credit Concepts may refer clients to third-party lenders, vendors, or service providers. These entities operate independently and are not controlled by Credit Concepts. We are not liable for their actions, decisions, or outcomes.</w:t>
      </w:r>
      <w:r>
        <w:br/>
        <w:br/>
      </w:r>
      <w:r>
        <w:rPr>
          <w:rFonts w:ascii="Lato" w:hAnsi="Lato" w:eastAsia="Lato" w:cs="Lato"/>
          <w:b/>
          <w:bCs/>
          <w:i w:val="0"/>
          <w:iCs w:val="0"/>
          <w:strike w:val="0"/>
          <w:color w:val="000000" w:themeColor="text1" w:themeTint="FF" w:themeShade="FF"/>
          <w:sz w:val="22"/>
          <w:szCs w:val="22"/>
          <w:u w:val="none"/>
          <w:lang w:val="en-US"/>
        </w:rPr>
        <w:t xml:space="preserve">6. Limitation of Liability</w:t>
      </w:r>
      <w:r>
        <w:br/>
      </w:r>
      <w:r>
        <w:rPr>
          <w:rFonts w:ascii="Lato" w:hAnsi="Lato" w:eastAsia="Lato" w:cs="Lato"/>
          <w:b w:val="0"/>
          <w:bCs w:val="0"/>
          <w:i w:val="0"/>
          <w:iCs w:val="0"/>
          <w:strike w:val="0"/>
          <w:color w:val="000000" w:themeColor="text1" w:themeTint="FF" w:themeShade="FF"/>
          <w:sz w:val="22"/>
          <w:szCs w:val="22"/>
          <w:u w:val="none"/>
          <w:lang w:val="en-US"/>
        </w:rPr>
        <w:t xml:space="preserve">Under no circumstances shall Credit Concepts, its owners, employees, or affiliates be liable for:</w:t>
      </w:r>
      <w:r>
        <w:br/>
      </w:r>
      <w:r>
        <w:rPr>
          <w:rFonts w:ascii="Lato" w:hAnsi="Lato" w:eastAsia="Lato" w:cs="Lato"/>
          <w:b w:val="0"/>
          <w:bCs w:val="0"/>
          <w:i w:val="0"/>
          <w:iCs w:val="0"/>
          <w:strike w:val="0"/>
          <w:color w:val="000000" w:themeColor="text1" w:themeTint="FF" w:themeShade="FF"/>
          <w:sz w:val="22"/>
          <w:szCs w:val="22"/>
          <w:u w:val="none"/>
          <w:lang w:val="en-US"/>
        </w:rPr>
        <w:t xml:space="preserve">-Any direct, indirect, incidental, or consequential damages</w:t>
      </w:r>
      <w:r>
        <w:br/>
      </w:r>
      <w:r>
        <w:rPr>
          <w:rFonts w:ascii="Lato" w:hAnsi="Lato" w:eastAsia="Lato" w:cs="Lato"/>
          <w:b w:val="0"/>
          <w:bCs w:val="0"/>
          <w:i w:val="0"/>
          <w:iCs w:val="0"/>
          <w:strike w:val="0"/>
          <w:color w:val="000000" w:themeColor="text1" w:themeTint="FF" w:themeShade="FF"/>
          <w:sz w:val="22"/>
          <w:szCs w:val="22"/>
          <w:u w:val="none"/>
          <w:lang w:val="en-US"/>
        </w:rPr>
        <w:t xml:space="preserve">-Loss of data, income, or opportunity</w:t>
      </w:r>
      <w:r>
        <w:rPr>
          <w:rFonts w:ascii="Lato" w:hAnsi="Lato" w:eastAsia="Lato" w:cs="Lato"/>
          <w:b w:val="0"/>
          <w:bCs w:val="0"/>
          <w:i w:val="0"/>
          <w:strike w:val="0"/>
          <w:color w:val="000000" w:themeColor="text1" w:themeTint="FF" w:themeShade="FF"/>
          <w:sz w:val="22"/>
          <w:szCs w:val="22"/>
          <w:u w:val="none"/>
          <w:lang w:val="en-US"/>
        </w:rPr>
      </w:r>
      <w:r/>
    </w:p>
    <w:p w14:paraId="55D9B426" w14:textId="585D796A">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u w:val="none"/>
          <w:lang w:val="en-US"/>
        </w:rPr>
        <w:t xml:space="preserve">-Any outcomes resulting from client actions or third-party decisions</w:t>
      </w:r>
      <w:r>
        <w:br/>
      </w:r>
      <w:r>
        <w:rPr>
          <w:rFonts w:ascii="Lato" w:hAnsi="Lato" w:eastAsia="Lato" w:cs="Lato"/>
          <w:b w:val="0"/>
          <w:bCs w:val="0"/>
          <w:i w:val="0"/>
          <w:iCs w:val="0"/>
          <w:strike w:val="0"/>
          <w:color w:val="000000" w:themeColor="text1" w:themeTint="FF" w:themeShade="FF"/>
          <w:sz w:val="22"/>
          <w:szCs w:val="22"/>
          <w:u w:val="none"/>
          <w:lang w:val="en-US"/>
        </w:rPr>
        <w:t xml:space="preserve">Our total liability shall not exceed the amount paid by the client for services rendered.</w:t>
      </w:r>
      <w:r>
        <w:br/>
        <w:br/>
        <w:br/>
        <w:br/>
      </w:r>
      <w:r>
        <w:rPr>
          <w:rFonts w:ascii="Lato" w:hAnsi="Lato" w:eastAsia="Lato" w:cs="Lato"/>
          <w:b/>
          <w:bCs/>
          <w:i w:val="0"/>
          <w:iCs w:val="0"/>
          <w:strike w:val="0"/>
          <w:color w:val="000000" w:themeColor="text1" w:themeTint="FF" w:themeShade="FF"/>
          <w:sz w:val="22"/>
          <w:szCs w:val="22"/>
          <w:u w:val="none"/>
          <w:lang w:val="en-US"/>
        </w:rPr>
        <w:t xml:space="preserve">7. Updates and Revisions</w:t>
      </w:r>
      <w:r>
        <w:rPr>
          <w:b/>
          <w:bCs/>
        </w:rPr>
        <w:br/>
      </w:r>
      <w:r>
        <w:rPr>
          <w:rFonts w:ascii="Lato" w:hAnsi="Lato" w:eastAsia="Lato" w:cs="Lato"/>
          <w:b w:val="0"/>
          <w:bCs w:val="0"/>
          <w:i w:val="0"/>
          <w:iCs w:val="0"/>
          <w:strike w:val="0"/>
          <w:color w:val="000000" w:themeColor="text1" w:themeTint="FF" w:themeShade="FF"/>
          <w:sz w:val="22"/>
          <w:szCs w:val="22"/>
          <w:u w:val="none"/>
          <w:lang w:val="en-US"/>
        </w:rPr>
        <w:t xml:space="preserve">Credit Concepts reserves the right to update, modify, or revise this disclaimer at any time. Updates will be posted on our website, and continued use of our services constitutes acceptance of any changes.</w:t>
      </w:r>
      <w:r>
        <w:rPr>
          <w:rFonts w:ascii="Lato" w:hAnsi="Lato" w:eastAsia="Lato" w:cs="Lato"/>
          <w:b w:val="0"/>
          <w:bCs w:val="0"/>
          <w:i w:val="0"/>
          <w:iCs w:val="0"/>
          <w:strike w:val="0"/>
          <w:color w:val="000000" w:themeColor="text1" w:themeTint="FF" w:themeShade="FF"/>
          <w:sz w:val="22"/>
          <w:szCs w:val="22"/>
          <w:u w:val="none"/>
          <w:lang w:val="en-US"/>
        </w:rPr>
      </w:r>
    </w:p>
    <w:p w14:paraId="5BE30687" w14:textId="5401B26B">
      <w:pPr>
        <w:keepNext w:val="false"/>
        <w:keepLines w:val="false"/>
        <w:pBdr/>
        <w:spacing w:after="160" w:afterAutospacing="0" w:before="0" w:beforeAutospacing="0" w:line="360" w:lineRule="auto"/>
        <w:ind/>
        <w:rPr>
          <w:rFonts w:ascii="Lato" w:hAnsi="Lato" w:eastAsia="Lato" w:cs="Lato"/>
        </w:rPr>
      </w:pPr>
      <w:r>
        <w:rPr>
          <w:rFonts w:ascii="Lato" w:hAnsi="Lato" w:eastAsia="Lato" w:cs="Lato"/>
          <w:b w:val="0"/>
          <w:bCs w:val="0"/>
          <w:i w:val="0"/>
          <w:iCs w:val="0"/>
          <w:strike w:val="0"/>
          <w:color w:val="000000" w:themeColor="text1" w:themeTint="FF" w:themeShade="FF"/>
          <w:sz w:val="22"/>
          <w:szCs w:val="22"/>
          <w:u w:val="none"/>
          <w:lang w:val="en-US"/>
        </w:rPr>
        <w:t xml:space="preserve">8.Contact: For questions about this legal Disclaimer, contact: </w:t>
      </w:r>
      <w:hyperlink r:id="rId11" w:tooltip="mailto:Chris.Boorman@CreditConceptsConsulting.com" w:history="1">
        <w:r>
          <w:rPr>
            <w:rStyle w:val="674"/>
            <w:rFonts w:ascii="Lato" w:hAnsi="Lato" w:eastAsia="Lato" w:cs="Lato"/>
            <w:b w:val="0"/>
            <w:bCs w:val="0"/>
            <w:i w:val="0"/>
            <w:iCs w:val="0"/>
            <w:strike w:val="0"/>
            <w:lang w:val="en-US"/>
          </w:rPr>
          <w:t xml:space="preserve">Chris.Boorman@CreditConceptsConsulting.com</w:t>
        </w:r>
      </w:hyperlink>
      <w:r/>
      <w:r>
        <w:rPr>
          <w:rFonts w:ascii="Lato" w:hAnsi="Lato" w:eastAsia="Lato" w:cs="Lato"/>
        </w:rPr>
      </w:r>
    </w:p>
    <w:p w14:paraId="2517A2F2" w14:textId="23900B41">
      <w:pPr>
        <w:pStyle w:val="668"/>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val="0"/>
          <w:bCs w:val="0"/>
          <w:i w:val="0"/>
          <w:iCs w:val="0"/>
          <w:strike w:val="0"/>
          <w:color w:val="000000" w:themeColor="text1" w:themeTint="FF" w:themeShade="FF"/>
          <w:sz w:val="22"/>
          <w:szCs w:val="22"/>
          <w:u w:val="none"/>
          <w:lang w:val="en-US"/>
        </w:rPr>
      </w:r>
      <w:r>
        <w:rPr>
          <w:rFonts w:ascii="Lato" w:hAnsi="Lato" w:eastAsia="Lato" w:cs="Lato"/>
          <w:b w:val="0"/>
          <w:bCs w:val="0"/>
          <w:i w:val="0"/>
          <w:iCs w:val="0"/>
          <w:strike w:val="0"/>
          <w:color w:val="000000" w:themeColor="text1" w:themeTint="FF" w:themeShade="FF"/>
          <w:sz w:val="22"/>
          <w:szCs w:val="22"/>
          <w:u w:val="none"/>
          <w:lang w:val="en-US"/>
        </w:rPr>
      </w:r>
    </w:p>
    <w:p w14:paraId="1B6110A5" w14:textId="07F76C9A">
      <w:pPr>
        <w:pStyle w:val="668"/>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8"/>
          <w:szCs w:val="28"/>
          <w:u w:val="none"/>
          <w:lang w:val="en-US" w:eastAsia="ja-JP" w:bidi="ar-SA"/>
        </w:rPr>
        <w:t xml:space="preserve">5. Earnings &amp; Results Disclaimer</w:t>
      </w:r>
      <w:r>
        <w:br/>
      </w:r>
      <w:r>
        <w:rPr>
          <w:rFonts w:ascii="Lato" w:hAnsi="Lato" w:eastAsia="Lato" w:cs="Lato"/>
          <w:b w:val="0"/>
          <w:bCs w:val="0"/>
          <w:i w:val="0"/>
          <w:iCs w:val="0"/>
          <w:strike w:val="0"/>
          <w:color w:val="000000" w:themeColor="text1" w:themeTint="FF" w:themeShade="FF"/>
          <w:sz w:val="22"/>
          <w:szCs w:val="22"/>
          <w:u w:val="none"/>
          <w:lang w:val="en-US"/>
        </w:rPr>
        <w:t xml:space="preserve">Credit Concepts - Earnings &amp; Results Disclaimer: Last Updated: </w:t>
      </w:r>
      <w:r>
        <w:rPr>
          <w:rFonts w:ascii="Lato" w:hAnsi="Lato" w:eastAsia="Lato" w:cs="Lato"/>
          <w:b w:val="0"/>
          <w:bCs w:val="0"/>
          <w:i w:val="0"/>
          <w:iCs w:val="0"/>
          <w:strike w:val="0"/>
          <w:color w:val="000000" w:themeColor="text1" w:themeTint="FF" w:themeShade="FF"/>
          <w:sz w:val="22"/>
          <w:szCs w:val="22"/>
          <w:u w:val="none"/>
          <w:lang w:val="en-US"/>
        </w:rPr>
        <w:t xml:space="preserve">May 2026: Credit Concepts provides education and strategic guidance to help clients improve their personal and business credit profiles. Because every financial situation is unique, we make no guarantees regarding earnings, funding, or financial outcomes. </w:t>
      </w:r>
      <w:r>
        <w:rPr>
          <w:rFonts w:ascii="Lato" w:hAnsi="Lato" w:eastAsia="Lato" w:cs="Lato"/>
          <w:b w:val="0"/>
          <w:bCs w:val="0"/>
          <w:i w:val="0"/>
          <w:iCs w:val="0"/>
          <w:strike w:val="0"/>
          <w:color w:val="000000" w:themeColor="text1" w:themeTint="FF" w:themeShade="FF"/>
          <w:sz w:val="22"/>
          <w:szCs w:val="22"/>
          <w:u w:val="none"/>
          <w:lang w:val="en-US"/>
        </w:rPr>
      </w:r>
    </w:p>
    <w:p w14:paraId="7D1091AF" w14:textId="14A1D75A">
      <w:pPr>
        <w:pStyle w:val="668"/>
        <w:keepNext w:val="false"/>
        <w:keepLines w:val="false"/>
        <w:pBdr/>
        <w:spacing w:after="160" w:afterAutospacing="0" w:before="0" w:beforeAutospacing="0" w:line="360" w:lineRule="auto"/>
        <w:ind/>
        <w:rPr>
          <w:rFonts w:ascii="Lato" w:hAnsi="Lato" w:eastAsia="Lato" w:cs="Lato"/>
        </w:rPr>
      </w:pPr>
      <w:r>
        <w:rPr>
          <w:rFonts w:ascii="Lato" w:hAnsi="Lato" w:eastAsia="Lato" w:cs="Lato"/>
          <w:b/>
          <w:bCs/>
          <w:i w:val="0"/>
          <w:iCs w:val="0"/>
          <w:strike w:val="0"/>
          <w:color w:val="000000" w:themeColor="text1" w:themeTint="FF" w:themeShade="FF"/>
          <w:sz w:val="22"/>
          <w:szCs w:val="22"/>
          <w:u w:val="none"/>
          <w:lang w:val="en-US"/>
        </w:rPr>
        <w:t xml:space="preserve">1. No Guaranteed Funding or Approvals</w:t>
      </w:r>
      <w:r>
        <w:br/>
      </w:r>
      <w:r>
        <w:rPr>
          <w:rFonts w:ascii="Lato" w:hAnsi="Lato" w:eastAsia="Lato" w:cs="Lato"/>
          <w:b w:val="0"/>
          <w:bCs w:val="0"/>
          <w:i w:val="0"/>
          <w:iCs w:val="0"/>
          <w:strike w:val="0"/>
          <w:color w:val="000000" w:themeColor="text1" w:themeTint="FF" w:themeShade="FF"/>
          <w:sz w:val="22"/>
          <w:szCs w:val="22"/>
          <w:u w:val="none"/>
          <w:lang w:val="en-US"/>
        </w:rPr>
        <w:t xml:space="preserve">Any examples of:</w:t>
      </w:r>
      <w:r>
        <w:br/>
      </w:r>
      <w:r>
        <w:rPr>
          <w:rFonts w:ascii="Lato" w:hAnsi="Lato" w:eastAsia="Lato" w:cs="Lato"/>
          <w:b w:val="0"/>
          <w:bCs w:val="0"/>
          <w:i w:val="0"/>
          <w:iCs w:val="0"/>
          <w:strike w:val="0"/>
          <w:color w:val="000000" w:themeColor="text1" w:themeTint="FF" w:themeShade="FF"/>
          <w:sz w:val="22"/>
          <w:szCs w:val="22"/>
          <w:u w:val="none"/>
          <w:lang w:val="en-US"/>
        </w:rPr>
        <w:t xml:space="preserve">-Funding amounts</w:t>
      </w:r>
      <w:r>
        <w:br/>
      </w:r>
      <w:r>
        <w:rPr>
          <w:rFonts w:ascii="Lato" w:hAnsi="Lato" w:eastAsia="Lato" w:cs="Lato"/>
          <w:b w:val="0"/>
          <w:bCs w:val="0"/>
          <w:i w:val="0"/>
          <w:iCs w:val="0"/>
          <w:strike w:val="0"/>
          <w:color w:val="000000" w:themeColor="text1" w:themeTint="FF" w:themeShade="FF"/>
          <w:sz w:val="22"/>
          <w:szCs w:val="22"/>
          <w:u w:val="none"/>
          <w:lang w:val="en-US"/>
        </w:rPr>
        <w:t xml:space="preserve">-Approvals</w:t>
      </w:r>
      <w:r>
        <w:br/>
      </w:r>
      <w:r>
        <w:rPr>
          <w:rFonts w:ascii="Lato" w:hAnsi="Lato" w:eastAsia="Lato" w:cs="Lato"/>
          <w:b w:val="0"/>
          <w:bCs w:val="0"/>
          <w:i w:val="0"/>
          <w:iCs w:val="0"/>
          <w:strike w:val="0"/>
          <w:color w:val="000000" w:themeColor="text1" w:themeTint="FF" w:themeShade="FF"/>
          <w:sz w:val="22"/>
          <w:szCs w:val="22"/>
          <w:u w:val="none"/>
          <w:lang w:val="en-US"/>
        </w:rPr>
        <w:t xml:space="preserve">-Credit score improvements</w:t>
      </w:r>
      <w:r>
        <w:br/>
      </w:r>
      <w:r>
        <w:rPr>
          <w:rFonts w:ascii="Lato" w:hAnsi="Lato" w:eastAsia="Lato" w:cs="Lato"/>
          <w:b w:val="0"/>
          <w:bCs w:val="0"/>
          <w:i w:val="0"/>
          <w:iCs w:val="0"/>
          <w:strike w:val="0"/>
          <w:color w:val="000000" w:themeColor="text1" w:themeTint="FF" w:themeShade="FF"/>
          <w:sz w:val="22"/>
          <w:szCs w:val="22"/>
          <w:u w:val="none"/>
          <w:lang w:val="en-US"/>
        </w:rPr>
        <w:t xml:space="preserve">-Business credit results</w:t>
      </w:r>
      <w:r>
        <w:br/>
      </w:r>
      <w:r>
        <w:rPr>
          <w:rFonts w:ascii="Lato" w:hAnsi="Lato" w:eastAsia="Lato" w:cs="Lato"/>
          <w:b w:val="0"/>
          <w:bCs w:val="0"/>
          <w:i w:val="0"/>
          <w:iCs w:val="0"/>
          <w:strike w:val="0"/>
          <w:color w:val="000000" w:themeColor="text1" w:themeTint="FF" w:themeShade="FF"/>
          <w:sz w:val="22"/>
          <w:szCs w:val="22"/>
          <w:u w:val="none"/>
          <w:lang w:val="en-US"/>
        </w:rPr>
        <w:t xml:space="preserve">-Client success stories</w:t>
      </w:r>
      <w:r>
        <w:br/>
      </w:r>
      <w:r>
        <w:rPr>
          <w:rFonts w:ascii="Lato" w:hAnsi="Lato" w:eastAsia="Lato" w:cs="Lato"/>
          <w:b w:val="0"/>
          <w:bCs w:val="0"/>
          <w:i w:val="0"/>
          <w:iCs w:val="0"/>
          <w:strike w:val="0"/>
          <w:color w:val="000000" w:themeColor="text1" w:themeTint="FF" w:themeShade="FF"/>
          <w:sz w:val="22"/>
          <w:szCs w:val="22"/>
          <w:u w:val="none"/>
          <w:lang w:val="en-US"/>
        </w:rPr>
        <w:t xml:space="preserve">…are illustrative only and should not be interpreted as typical or guaranteed outcomes.</w:t>
      </w:r>
      <w:r>
        <w:br/>
        <w:br/>
      </w:r>
      <w:r>
        <w:rPr>
          <w:rFonts w:ascii="Lato" w:hAnsi="Lato" w:eastAsia="Lato" w:cs="Lato"/>
          <w:b/>
          <w:bCs/>
          <w:i w:val="0"/>
          <w:iCs w:val="0"/>
          <w:strike w:val="0"/>
          <w:color w:val="000000" w:themeColor="text1" w:themeTint="FF" w:themeShade="FF"/>
          <w:sz w:val="22"/>
          <w:szCs w:val="22"/>
          <w:u w:val="none"/>
          <w:lang w:val="en-US"/>
        </w:rPr>
        <w:t xml:space="preserve">2. Individual Results Vary</w:t>
      </w:r>
      <w:r>
        <w:rPr>
          <w:b/>
          <w:bCs/>
        </w:rPr>
        <w:br/>
      </w:r>
      <w:r>
        <w:rPr>
          <w:rFonts w:ascii="Lato" w:hAnsi="Lato" w:eastAsia="Lato" w:cs="Lato"/>
          <w:b w:val="0"/>
          <w:bCs w:val="0"/>
          <w:i w:val="0"/>
          <w:iCs w:val="0"/>
          <w:strike w:val="0"/>
          <w:color w:val="000000" w:themeColor="text1" w:themeTint="FF" w:themeShade="FF"/>
          <w:sz w:val="22"/>
          <w:szCs w:val="22"/>
          <w:u w:val="none"/>
          <w:lang w:val="en-US"/>
        </w:rPr>
        <w:t xml:space="preserve">Your results depend on factors including:</w:t>
      </w:r>
      <w:r>
        <w:br/>
      </w:r>
      <w:r>
        <w:rPr>
          <w:rFonts w:ascii="Lato" w:hAnsi="Lato" w:eastAsia="Lato" w:cs="Lato"/>
          <w:b w:val="0"/>
          <w:bCs w:val="0"/>
          <w:i w:val="0"/>
          <w:iCs w:val="0"/>
          <w:strike w:val="0"/>
          <w:color w:val="000000" w:themeColor="text1" w:themeTint="FF" w:themeShade="FF"/>
          <w:sz w:val="22"/>
          <w:szCs w:val="22"/>
          <w:u w:val="none"/>
          <w:lang w:val="en-US"/>
        </w:rPr>
        <w:t xml:space="preserve">-Your credit history</w:t>
      </w:r>
      <w:r>
        <w:br/>
      </w:r>
      <w:r>
        <w:rPr>
          <w:rFonts w:ascii="Lato" w:hAnsi="Lato" w:eastAsia="Lato" w:cs="Lato"/>
          <w:b w:val="0"/>
          <w:bCs w:val="0"/>
          <w:i w:val="0"/>
          <w:iCs w:val="0"/>
          <w:strike w:val="0"/>
          <w:color w:val="000000" w:themeColor="text1" w:themeTint="FF" w:themeShade="FF"/>
          <w:sz w:val="22"/>
          <w:szCs w:val="22"/>
          <w:u w:val="none"/>
          <w:lang w:val="en-US"/>
        </w:rPr>
        <w:t xml:space="preserve">-Your financial behavior</w:t>
      </w:r>
      <w:r>
        <w:br/>
      </w:r>
      <w:r>
        <w:rPr>
          <w:rFonts w:ascii="Lato" w:hAnsi="Lato" w:eastAsia="Lato" w:cs="Lato"/>
          <w:b w:val="0"/>
          <w:bCs w:val="0"/>
          <w:i w:val="0"/>
          <w:iCs w:val="0"/>
          <w:strike w:val="0"/>
          <w:color w:val="000000" w:themeColor="text1" w:themeTint="FF" w:themeShade="FF"/>
          <w:sz w:val="22"/>
          <w:szCs w:val="22"/>
          <w:u w:val="none"/>
          <w:lang w:val="en-US"/>
        </w:rPr>
        <w:t xml:space="preserve">-Your debt</w:t>
      </w:r>
      <w:r>
        <w:noBreakHyphen/>
      </w:r>
      <w:r>
        <w:rPr>
          <w:rFonts w:ascii="Lato" w:hAnsi="Lato" w:eastAsia="Lato" w:cs="Lato"/>
          <w:b w:val="0"/>
          <w:bCs w:val="0"/>
          <w:i w:val="0"/>
          <w:iCs w:val="0"/>
          <w:strike w:val="0"/>
          <w:color w:val="000000" w:themeColor="text1" w:themeTint="FF" w:themeShade="FF"/>
          <w:sz w:val="22"/>
          <w:szCs w:val="22"/>
          <w:u w:val="none"/>
          <w:lang w:val="en-US"/>
        </w:rPr>
        <w:t xml:space="preserve">to</w:t>
      </w:r>
      <w:r>
        <w:noBreakHyphen/>
      </w:r>
      <w:r>
        <w:rPr>
          <w:rFonts w:ascii="Lato" w:hAnsi="Lato" w:eastAsia="Lato" w:cs="Lato"/>
          <w:b w:val="0"/>
          <w:bCs w:val="0"/>
          <w:i w:val="0"/>
          <w:iCs w:val="0"/>
          <w:strike w:val="0"/>
          <w:color w:val="000000" w:themeColor="text1" w:themeTint="FF" w:themeShade="FF"/>
          <w:sz w:val="22"/>
          <w:szCs w:val="22"/>
          <w:u w:val="none"/>
          <w:lang w:val="en-US"/>
        </w:rPr>
        <w:t xml:space="preserve">income ratio</w:t>
      </w:r>
      <w:r>
        <w:br/>
      </w:r>
      <w:r>
        <w:rPr>
          <w:rFonts w:ascii="Lato" w:hAnsi="Lato" w:eastAsia="Lato" w:cs="Lato"/>
          <w:b w:val="0"/>
          <w:bCs w:val="0"/>
          <w:i w:val="0"/>
          <w:iCs w:val="0"/>
          <w:strike w:val="0"/>
          <w:color w:val="000000" w:themeColor="text1" w:themeTint="FF" w:themeShade="FF"/>
          <w:sz w:val="22"/>
          <w:szCs w:val="22"/>
          <w:u w:val="none"/>
          <w:lang w:val="en-US"/>
        </w:rPr>
        <w:t xml:space="preserve">-Your business structure</w:t>
      </w:r>
      <w:r>
        <w:br/>
      </w:r>
      <w:r>
        <w:rPr>
          <w:rFonts w:ascii="Lato" w:hAnsi="Lato" w:eastAsia="Lato" w:cs="Lato"/>
          <w:b w:val="0"/>
          <w:bCs w:val="0"/>
          <w:i w:val="0"/>
          <w:iCs w:val="0"/>
          <w:strike w:val="0"/>
          <w:color w:val="000000" w:themeColor="text1" w:themeTint="FF" w:themeShade="FF"/>
          <w:sz w:val="22"/>
          <w:szCs w:val="22"/>
          <w:u w:val="none"/>
          <w:lang w:val="en-US"/>
        </w:rPr>
        <w:t xml:space="preserve">-Your documentation</w:t>
      </w:r>
      <w:r>
        <w:br/>
      </w:r>
      <w:r>
        <w:rPr>
          <w:rFonts w:ascii="Lato" w:hAnsi="Lato" w:eastAsia="Lato" w:cs="Lato"/>
          <w:b w:val="0"/>
          <w:bCs w:val="0"/>
          <w:i w:val="0"/>
          <w:iCs w:val="0"/>
          <w:strike w:val="0"/>
          <w:color w:val="000000" w:themeColor="text1" w:themeTint="FF" w:themeShade="FF"/>
          <w:sz w:val="22"/>
          <w:szCs w:val="22"/>
          <w:u w:val="none"/>
          <w:lang w:val="en-US"/>
        </w:rPr>
        <w:t xml:space="preserve">-Your compliance with our strategy plans</w:t>
      </w:r>
      <w:r>
        <w:br/>
      </w:r>
      <w:r>
        <w:rPr>
          <w:rFonts w:ascii="Lato" w:hAnsi="Lato" w:eastAsia="Lato" w:cs="Lato"/>
          <w:b w:val="0"/>
          <w:bCs w:val="0"/>
          <w:i w:val="0"/>
          <w:iCs w:val="0"/>
          <w:strike w:val="0"/>
          <w:color w:val="000000" w:themeColor="text1" w:themeTint="FF" w:themeShade="FF"/>
          <w:sz w:val="22"/>
          <w:szCs w:val="22"/>
          <w:u w:val="none"/>
          <w:lang w:val="en-US"/>
        </w:rPr>
        <w:t xml:space="preserve">Lender criteria outside of our control. Because of these variables, no specific results can be promised.</w:t>
      </w:r>
      <w:r>
        <w:br/>
        <w:br/>
      </w:r>
      <w:r>
        <w:rPr>
          <w:rFonts w:ascii="Lato" w:hAnsi="Lato" w:eastAsia="Lato" w:cs="Lato"/>
          <w:b/>
          <w:bCs/>
          <w:i w:val="0"/>
          <w:iCs w:val="0"/>
          <w:strike w:val="0"/>
          <w:color w:val="000000" w:themeColor="text1" w:themeTint="FF" w:themeShade="FF"/>
          <w:sz w:val="22"/>
          <w:szCs w:val="22"/>
          <w:u w:val="none"/>
          <w:lang w:val="en-US"/>
        </w:rPr>
        <w:t xml:space="preserve">3. No Income or Earnings Claims</w:t>
      </w:r>
      <w:r>
        <w:br/>
      </w:r>
      <w:r>
        <w:rPr>
          <w:rFonts w:ascii="Lato" w:hAnsi="Lato" w:eastAsia="Lato" w:cs="Lato"/>
          <w:b w:val="0"/>
          <w:bCs w:val="0"/>
          <w:i w:val="0"/>
          <w:iCs w:val="0"/>
          <w:strike w:val="0"/>
          <w:color w:val="000000" w:themeColor="text1" w:themeTint="FF" w:themeShade="FF"/>
          <w:sz w:val="22"/>
          <w:szCs w:val="22"/>
          <w:u w:val="none"/>
          <w:lang w:val="en-US"/>
        </w:rPr>
        <w:t xml:space="preserve">We do not guarantee:</w:t>
      </w:r>
      <w:r>
        <w:br/>
      </w:r>
      <w:r>
        <w:rPr>
          <w:rFonts w:ascii="Lato" w:hAnsi="Lato" w:eastAsia="Lato" w:cs="Lato"/>
          <w:b w:val="0"/>
          <w:bCs w:val="0"/>
          <w:i w:val="0"/>
          <w:iCs w:val="0"/>
          <w:strike w:val="0"/>
          <w:color w:val="000000" w:themeColor="text1" w:themeTint="FF" w:themeShade="FF"/>
          <w:sz w:val="22"/>
          <w:szCs w:val="22"/>
          <w:u w:val="none"/>
          <w:lang w:val="en-US"/>
        </w:rPr>
        <w:t xml:space="preserve">-Increased income</w:t>
      </w:r>
      <w:r>
        <w:br/>
      </w:r>
      <w:r>
        <w:rPr>
          <w:rFonts w:ascii="Lato" w:hAnsi="Lato" w:eastAsia="Lato" w:cs="Lato"/>
          <w:b w:val="0"/>
          <w:bCs w:val="0"/>
          <w:i w:val="0"/>
          <w:iCs w:val="0"/>
          <w:strike w:val="0"/>
          <w:color w:val="000000" w:themeColor="text1" w:themeTint="FF" w:themeShade="FF"/>
          <w:sz w:val="22"/>
          <w:szCs w:val="22"/>
          <w:u w:val="none"/>
          <w:lang w:val="en-US"/>
        </w:rPr>
        <w:t xml:space="preserve">-Business revenue</w:t>
      </w:r>
      <w:r>
        <w:br/>
      </w:r>
      <w:r>
        <w:rPr>
          <w:rFonts w:ascii="Lato" w:hAnsi="Lato" w:eastAsia="Lato" w:cs="Lato"/>
          <w:b w:val="0"/>
          <w:bCs w:val="0"/>
          <w:i w:val="0"/>
          <w:iCs w:val="0"/>
          <w:strike w:val="0"/>
          <w:color w:val="000000" w:themeColor="text1" w:themeTint="FF" w:themeShade="FF"/>
          <w:sz w:val="22"/>
          <w:szCs w:val="22"/>
          <w:u w:val="none"/>
          <w:lang w:val="en-US"/>
        </w:rPr>
        <w:t xml:space="preserve">-Profitability</w:t>
      </w:r>
      <w:r>
        <w:br/>
      </w:r>
      <w:r>
        <w:rPr>
          <w:rFonts w:ascii="Lato" w:hAnsi="Lato" w:eastAsia="Lato" w:cs="Lato"/>
          <w:b w:val="0"/>
          <w:bCs w:val="0"/>
          <w:i w:val="0"/>
          <w:iCs w:val="0"/>
          <w:strike w:val="0"/>
          <w:color w:val="000000" w:themeColor="text1" w:themeTint="FF" w:themeShade="FF"/>
          <w:sz w:val="22"/>
          <w:szCs w:val="22"/>
          <w:u w:val="none"/>
          <w:lang w:val="en-US"/>
        </w:rPr>
        <w:t xml:space="preserve">-Access to specific credit lines</w:t>
      </w:r>
      <w:r>
        <w:br/>
      </w:r>
      <w:r>
        <w:rPr>
          <w:rFonts w:ascii="Lato" w:hAnsi="Lato" w:eastAsia="Lato" w:cs="Lato"/>
          <w:b w:val="0"/>
          <w:bCs w:val="0"/>
          <w:i w:val="0"/>
          <w:iCs w:val="0"/>
          <w:strike w:val="0"/>
          <w:color w:val="000000" w:themeColor="text1" w:themeTint="FF" w:themeShade="FF"/>
          <w:sz w:val="22"/>
          <w:szCs w:val="22"/>
          <w:u w:val="none"/>
          <w:lang w:val="en-US"/>
        </w:rPr>
        <w:t xml:space="preserve">-Approval for any particular lender or product</w:t>
      </w:r>
      <w:r>
        <w:br/>
      </w:r>
      <w:r>
        <w:rPr>
          <w:rFonts w:ascii="Lato" w:hAnsi="Lato" w:eastAsia="Lato" w:cs="Lato"/>
          <w:b w:val="0"/>
          <w:bCs w:val="0"/>
          <w:i w:val="0"/>
          <w:iCs w:val="0"/>
          <w:strike w:val="0"/>
          <w:color w:val="000000" w:themeColor="text1" w:themeTint="FF" w:themeShade="FF"/>
          <w:sz w:val="22"/>
          <w:szCs w:val="22"/>
          <w:u w:val="none"/>
          <w:lang w:val="en-US"/>
        </w:rPr>
        <w:t xml:space="preserve">Any financial decisions you make are your responsibility.</w:t>
      </w:r>
      <w:r>
        <w:br/>
        <w:br/>
      </w:r>
      <w:r>
        <w:rPr>
          <w:rFonts w:ascii="Lato" w:hAnsi="Lato" w:eastAsia="Lato" w:cs="Lato"/>
          <w:b/>
          <w:bCs/>
          <w:i w:val="0"/>
          <w:iCs w:val="0"/>
          <w:strike w:val="0"/>
          <w:color w:val="000000" w:themeColor="text1" w:themeTint="FF" w:themeShade="FF"/>
          <w:sz w:val="22"/>
          <w:szCs w:val="22"/>
          <w:u w:val="none"/>
          <w:lang w:val="en-US"/>
        </w:rPr>
        <w:t xml:space="preserve">4. Testimonials &amp; Case Studies</w:t>
      </w:r>
      <w:r>
        <w:br/>
      </w:r>
      <w:r>
        <w:rPr>
          <w:rFonts w:ascii="Lato" w:hAnsi="Lato" w:eastAsia="Lato" w:cs="Lato"/>
          <w:b w:val="0"/>
          <w:bCs w:val="0"/>
          <w:i w:val="0"/>
          <w:iCs w:val="0"/>
          <w:strike w:val="0"/>
          <w:color w:val="000000" w:themeColor="text1" w:themeTint="FF" w:themeShade="FF"/>
          <w:sz w:val="22"/>
          <w:szCs w:val="22"/>
          <w:u w:val="none"/>
          <w:lang w:val="en-US"/>
        </w:rPr>
        <w:t xml:space="preserve">Client testimonials represent individual experiences, not guaranteed outcomes. They are provided for transparency and educational purposes only.</w:t>
      </w:r>
      <w:r>
        <w:br/>
        <w:br/>
      </w:r>
      <w:r>
        <w:rPr>
          <w:rFonts w:ascii="Lato" w:hAnsi="Lato" w:eastAsia="Lato" w:cs="Lato"/>
          <w:b/>
          <w:bCs/>
          <w:i w:val="0"/>
          <w:iCs w:val="0"/>
          <w:strike w:val="0"/>
          <w:color w:val="000000" w:themeColor="text1" w:themeTint="FF" w:themeShade="FF"/>
          <w:sz w:val="22"/>
          <w:szCs w:val="22"/>
          <w:u w:val="none"/>
          <w:lang w:val="en-US"/>
        </w:rPr>
        <w:t xml:space="preserve">5. Your Responsibility</w:t>
      </w:r>
      <w:r>
        <w:br/>
      </w:r>
      <w:r>
        <w:rPr>
          <w:rFonts w:ascii="Lato" w:hAnsi="Lato" w:eastAsia="Lato" w:cs="Lato"/>
          <w:b w:val="0"/>
          <w:bCs w:val="0"/>
          <w:i w:val="0"/>
          <w:iCs w:val="0"/>
          <w:strike w:val="0"/>
          <w:color w:val="000000" w:themeColor="text1" w:themeTint="FF" w:themeShade="FF"/>
          <w:sz w:val="22"/>
          <w:szCs w:val="22"/>
          <w:u w:val="none"/>
          <w:lang w:val="en-US"/>
        </w:rPr>
        <w:t xml:space="preserve">You are solely responsible for:</w:t>
      </w:r>
      <w:r>
        <w:br/>
      </w:r>
      <w:r>
        <w:rPr>
          <w:rFonts w:ascii="Lato" w:hAnsi="Lato" w:eastAsia="Lato" w:cs="Lato"/>
          <w:b w:val="0"/>
          <w:bCs w:val="0"/>
          <w:i w:val="0"/>
          <w:iCs w:val="0"/>
          <w:strike w:val="0"/>
          <w:color w:val="000000" w:themeColor="text1" w:themeTint="FF" w:themeShade="FF"/>
          <w:sz w:val="22"/>
          <w:szCs w:val="22"/>
          <w:u w:val="none"/>
          <w:lang w:val="en-US"/>
        </w:rPr>
        <w:t xml:space="preserve">-Implementing the strategies provided</w:t>
      </w:r>
      <w:r>
        <w:br/>
      </w:r>
      <w:r>
        <w:rPr>
          <w:rFonts w:ascii="Lato" w:hAnsi="Lato" w:eastAsia="Lato" w:cs="Lato"/>
          <w:b w:val="0"/>
          <w:bCs w:val="0"/>
          <w:i w:val="0"/>
          <w:iCs w:val="0"/>
          <w:strike w:val="0"/>
          <w:color w:val="000000" w:themeColor="text1" w:themeTint="FF" w:themeShade="FF"/>
          <w:sz w:val="22"/>
          <w:szCs w:val="22"/>
          <w:u w:val="none"/>
          <w:lang w:val="en-US"/>
        </w:rPr>
        <w:t xml:space="preserve">-Managing your credit accounts</w:t>
      </w:r>
      <w:r>
        <w:br/>
      </w:r>
      <w:r>
        <w:rPr>
          <w:rFonts w:ascii="Lato" w:hAnsi="Lato" w:eastAsia="Lato" w:cs="Lato"/>
          <w:b w:val="0"/>
          <w:bCs w:val="0"/>
          <w:i w:val="0"/>
          <w:iCs w:val="0"/>
          <w:strike w:val="0"/>
          <w:color w:val="000000" w:themeColor="text1" w:themeTint="FF" w:themeShade="FF"/>
          <w:sz w:val="22"/>
          <w:szCs w:val="22"/>
          <w:u w:val="none"/>
          <w:lang w:val="en-US"/>
        </w:rPr>
        <w:t xml:space="preserve">-Making payments on time</w:t>
      </w:r>
      <w:r>
        <w:br/>
      </w:r>
      <w:r>
        <w:rPr>
          <w:rFonts w:ascii="Lato" w:hAnsi="Lato" w:eastAsia="Lato" w:cs="Lato"/>
          <w:b w:val="0"/>
          <w:bCs w:val="0"/>
          <w:i w:val="0"/>
          <w:iCs w:val="0"/>
          <w:strike w:val="0"/>
          <w:color w:val="000000" w:themeColor="text1" w:themeTint="FF" w:themeShade="FF"/>
          <w:sz w:val="22"/>
          <w:szCs w:val="22"/>
          <w:u w:val="none"/>
          <w:lang w:val="en-US"/>
        </w:rPr>
        <w:t xml:space="preserve">-Following lender requirements</w:t>
      </w:r>
      <w:r>
        <w:br/>
      </w:r>
      <w:r>
        <w:rPr>
          <w:rFonts w:ascii="Lato" w:hAnsi="Lato" w:eastAsia="Lato" w:cs="Lato"/>
          <w:b w:val="0"/>
          <w:bCs w:val="0"/>
          <w:i w:val="0"/>
          <w:iCs w:val="0"/>
          <w:strike w:val="0"/>
          <w:color w:val="000000" w:themeColor="text1" w:themeTint="FF" w:themeShade="FF"/>
          <w:sz w:val="22"/>
          <w:szCs w:val="22"/>
          <w:u w:val="none"/>
          <w:lang w:val="en-US"/>
        </w:rPr>
        <w:t xml:space="preserve">-Making financial decisions</w:t>
      </w:r>
      <w:r>
        <w:br/>
      </w:r>
      <w:r>
        <w:rPr>
          <w:rFonts w:ascii="Lato" w:hAnsi="Lato" w:eastAsia="Lato" w:cs="Lato"/>
          <w:b w:val="0"/>
          <w:bCs w:val="0"/>
          <w:i w:val="0"/>
          <w:iCs w:val="0"/>
          <w:strike w:val="0"/>
          <w:color w:val="000000" w:themeColor="text1" w:themeTint="FF" w:themeShade="FF"/>
          <w:sz w:val="22"/>
          <w:szCs w:val="22"/>
          <w:u w:val="none"/>
          <w:lang w:val="en-US"/>
        </w:rPr>
        <w:t xml:space="preserve">We provide guidance, you control the outcome.</w:t>
      </w:r>
      <w:r>
        <w:br/>
        <w:br/>
      </w:r>
      <w:r>
        <w:rPr>
          <w:rFonts w:ascii="Lato" w:hAnsi="Lato" w:eastAsia="Lato" w:cs="Lato"/>
          <w:b/>
          <w:bCs/>
          <w:i w:val="0"/>
          <w:iCs w:val="0"/>
          <w:strike w:val="0"/>
          <w:color w:val="000000" w:themeColor="text1" w:themeTint="FF" w:themeShade="FF"/>
          <w:sz w:val="22"/>
          <w:szCs w:val="22"/>
          <w:u w:val="none"/>
          <w:lang w:val="en-US"/>
        </w:rPr>
        <w:t xml:space="preserve">6. Contact</w:t>
      </w:r>
      <w:r>
        <w:br/>
      </w:r>
      <w:r>
        <w:rPr>
          <w:rFonts w:ascii="Lato" w:hAnsi="Lato" w:eastAsia="Lato" w:cs="Lato"/>
          <w:b w:val="0"/>
          <w:bCs w:val="0"/>
          <w:i w:val="0"/>
          <w:iCs w:val="0"/>
          <w:strike w:val="0"/>
          <w:color w:val="000000" w:themeColor="text1" w:themeTint="FF" w:themeShade="FF"/>
          <w:sz w:val="22"/>
          <w:szCs w:val="22"/>
          <w:u w:val="none"/>
          <w:lang w:val="en-US"/>
        </w:rPr>
        <w:t xml:space="preserve">For questions about this Earnings &amp; Results Disclaimer, contact:            </w:t>
      </w:r>
      <w:hyperlink r:id="rId12" w:tooltip="mailto:Chris.Boorman@CreditConceptsConsulting.com" w:history="1">
        <w:r>
          <w:rPr>
            <w:rStyle w:val="674"/>
            <w:rFonts w:ascii="Lato" w:hAnsi="Lato" w:eastAsia="Lato" w:cs="Lato"/>
            <w:b w:val="0"/>
            <w:bCs w:val="0"/>
            <w:i w:val="0"/>
            <w:iCs w:val="0"/>
            <w:strike w:val="0"/>
            <w:color w:val="1155cc"/>
            <w:u w:val="none"/>
            <w:lang w:val="en-US"/>
          </w:rPr>
          <w:t xml:space="preserve">Chris.Boorman@CreditConceptsConsulting.com</w:t>
        </w:r>
      </w:hyperlink>
      <w:r/>
      <w:r>
        <w:rPr>
          <w:rFonts w:ascii="Lato" w:hAnsi="Lato" w:eastAsia="Lato" w:cs="Lato"/>
        </w:rPr>
      </w:r>
    </w:p>
    <w:p w14:paraId="6BDA6FE9" w14:textId="62FD7472">
      <w:pPr>
        <w:pStyle w:val="673"/>
        <w:keepNext w:val="false"/>
        <w:keepLines w:val="false"/>
        <w:pBdr/>
        <w:spacing w:after="160" w:afterAutospacing="0" w:before="0" w:beforeAutospacing="0" w:line="360" w:lineRule="auto"/>
        <w:ind/>
        <w:rPr>
          <w:rFonts w:ascii="Lato" w:hAnsi="Lato" w:eastAsia="Lato" w:cs="Lato"/>
          <w:b w:val="0"/>
          <w:bCs w:val="0"/>
          <w:i w:val="0"/>
          <w:iCs w:val="0"/>
          <w:strike w:val="0"/>
          <w:color w:val="000000" w:themeColor="text1" w:themeTint="FF" w:themeShade="FF"/>
          <w:sz w:val="22"/>
          <w:szCs w:val="22"/>
          <w:u w:val="none"/>
          <w:lang w:val="en-US"/>
        </w:rPr>
      </w:pPr>
      <w:r>
        <w:rPr>
          <w:rFonts w:ascii="Lato" w:hAnsi="Lato" w:eastAsia="Lato" w:cs="Lato"/>
          <w:b/>
          <w:bCs/>
          <w:i w:val="0"/>
          <w:iCs w:val="0"/>
          <w:strike w:val="0"/>
          <w:color w:val="000000" w:themeColor="text1" w:themeTint="FF" w:themeShade="FF"/>
          <w:sz w:val="28"/>
          <w:szCs w:val="28"/>
          <w:u w:val="none"/>
          <w:lang w:val="en-US" w:eastAsia="ja-JP" w:bidi="ar-SA"/>
        </w:rPr>
        <w:t xml:space="preserve">6. Cookie Notice</w:t>
      </w:r>
      <w:r>
        <w:br/>
      </w:r>
      <w:r>
        <w:rPr>
          <w:rFonts w:ascii="Lato" w:hAnsi="Lato" w:eastAsia="Lato" w:cs="Lato"/>
          <w:b w:val="0"/>
          <w:bCs w:val="0"/>
          <w:i w:val="0"/>
          <w:iCs w:val="0"/>
          <w:strike w:val="0"/>
          <w:color w:val="000000" w:themeColor="text1" w:themeTint="FF" w:themeShade="FF"/>
          <w:sz w:val="22"/>
          <w:szCs w:val="22"/>
          <w:u w:val="none"/>
          <w:lang w:val="en-US"/>
        </w:rPr>
        <w:t xml:space="preserve">Credit Concepts uses cookies and analytics tools to improve website performance and user experience. You may disable cookies in your browser settings. We do not use cookies to track sensitive personal information. </w:t>
      </w:r>
      <w:r>
        <w:br/>
      </w:r>
      <w:r>
        <w:rPr>
          <w:rFonts w:ascii="Lato" w:hAnsi="Lato" w:eastAsia="Lato" w:cs="Lato"/>
          <w:b w:val="0"/>
          <w:bCs w:val="0"/>
          <w:i w:val="0"/>
          <w:iCs w:val="0"/>
          <w:strike w:val="0"/>
          <w:color w:val="000000" w:themeColor="text1" w:themeTint="FF" w:themeShade="FF"/>
          <w:sz w:val="22"/>
          <w:szCs w:val="22"/>
          <w:u w:val="none"/>
          <w:lang w:val="en-US"/>
        </w:rPr>
        <w:t xml:space="preserve">Credit Concepts uses cookies and analytics tools to improve website performance and user experience. You may disable cookies in your browser settings. We do not use cookies to track sensitive personal information.</w:t>
      </w:r>
      <w:r>
        <w:rPr>
          <w:rFonts w:ascii="Lato" w:hAnsi="Lato" w:eastAsia="Lato" w:cs="Lato"/>
          <w:b w:val="0"/>
          <w:bCs w:val="0"/>
          <w:i w:val="0"/>
          <w:iCs w:val="0"/>
          <w:strike w:val="0"/>
          <w:color w:val="000000" w:themeColor="text1" w:themeTint="FF" w:themeShade="FF"/>
          <w:sz w:val="22"/>
          <w:szCs w:val="22"/>
          <w:u w:val="none"/>
          <w:lang w:val="en-US"/>
        </w:rPr>
      </w:r>
    </w:p>
    <w:p w14:paraId="5657620D" w14:textId="26C69E93">
      <w:pPr>
        <w:pStyle w:val="668"/>
        <w:keepNext w:val="false"/>
        <w:keepLines w:val="false"/>
        <w:pBdr/>
        <w:spacing w:after="160" w:afterAutospacing="0" w:before="0" w:beforeAutospacing="0" w:line="360" w:lineRule="auto"/>
        <w:ind/>
        <w:rPr>
          <w:rFonts w:ascii="Lato" w:hAnsi="Lato" w:eastAsia="Lato" w:cs="Lato"/>
          <w:sz w:val="24"/>
          <w:szCs w:val="24"/>
          <w:lang w:val="en-US"/>
        </w:rPr>
      </w:pPr>
      <w:r>
        <w:rPr>
          <w:rFonts w:ascii="Lato" w:hAnsi="Lato" w:eastAsia="Lato" w:cs="Lato"/>
          <w:b/>
          <w:bCs/>
          <w:i w:val="0"/>
          <w:iCs w:val="0"/>
          <w:strike w:val="0"/>
          <w:color w:val="000000" w:themeColor="text1" w:themeTint="FF" w:themeShade="FF"/>
          <w:sz w:val="28"/>
          <w:szCs w:val="28"/>
          <w:u w:val="none"/>
          <w:lang w:val="en-US" w:eastAsia="ja-JP" w:bidi="ar-SA"/>
        </w:rPr>
        <w:t xml:space="preserve">7. Accessibility Statement</w:t>
      </w:r>
      <w:r>
        <w:br/>
      </w:r>
      <w:r>
        <w:rPr>
          <w:rFonts w:ascii="Lato" w:hAnsi="Lato" w:eastAsia="Lato" w:cs="Lato"/>
          <w:b w:val="0"/>
          <w:bCs w:val="0"/>
          <w:i w:val="0"/>
          <w:iCs w:val="0"/>
          <w:strike w:val="0"/>
          <w:color w:val="000000" w:themeColor="text1" w:themeTint="FF" w:themeShade="FF"/>
          <w:sz w:val="22"/>
          <w:szCs w:val="22"/>
          <w:u w:val="none"/>
          <w:lang w:val="en-US"/>
        </w:rPr>
        <w:t xml:space="preserve">Credit Concepts is committed to providing a website that is accessible to all users. If you experience technical difficulties accessing any content, please contact us at Chris.Boorman@CreditConceptsConsulting.com</w:t>
      </w:r>
      <w:r>
        <w:rPr>
          <w:rFonts w:ascii="Lato" w:hAnsi="Lato" w:eastAsia="Lato" w:cs="Lato"/>
          <w:sz w:val="24"/>
          <w:szCs w:val="24"/>
          <w:lang w:val="en-US"/>
        </w:rPr>
      </w:r>
    </w:p>
    <w:p w14:paraId="2C078E63" w14:textId="1C952281">
      <w:pPr>
        <w:pStyle w:val="668"/>
        <w:pBdr/>
        <w:spacing w:after="160" w:afterAutospacing="0" w:before="0" w:beforeAutospacing="0" w:line="360" w:lineRule="auto"/>
        <w:ind/>
        <w:rPr>
          <w:lang w:val="en-US"/>
        </w:rPr>
      </w:pPr>
      <w:r>
        <w:rPr>
          <w:lang w:val="en-US"/>
        </w:rPr>
      </w:r>
      <w:r>
        <w:rPr>
          <w:lang w:val="en-US"/>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ato">
    <w:panose1 w:val="020F0502020204030203"/>
  </w:font>
  <w:font w:name="Wingdings">
    <w:panose1 w:val="05000000000000000000"/>
  </w:font>
  <w:font w:name="Courier New">
    <w:panose1 w:val="02070309020205020404"/>
  </w:font>
  <w:font w:name="Symbol">
    <w:panose1 w:val="05050102010706020507"/>
  </w:font>
  <w:font w:name="Aptos Display">
    <w:panose1 w:val="020B00040202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9390B"/>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525C5A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en-US" w:eastAsia="ja-JP" w:bidi="ar-SA"/>
      </w:rPr>
    </w:rPrDefault>
    <w:pPrDefault>
      <w:pPr>
        <w:pBdr/>
        <w:spacing w:after="160" w:afterAutospacing="0" w:before="0" w:beforeAutospacing="0" w:line="27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7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b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
    <w:name w:val="List Table 7 Colorful - Accent 2"/>
    <w:basedOn w:val="67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3">
    <w:name w:val="List Table 7 Colorful - Accent 3"/>
    <w:basedOn w:val="67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72d"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14">
    <w:name w:val="List Table 7 Colorful - Accent 4"/>
    <w:basedOn w:val="67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9"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15">
    <w:name w:val="List Table 7 Colorful - Accent 5"/>
    <w:basedOn w:val="67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52889"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16">
    <w:name w:val="List Table 7 Colorful - Accent 6"/>
    <w:basedOn w:val="67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7">
    <w:name w:val="Lined - Accent"/>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1">
    <w:name w:val="Heading 3"/>
    <w:basedOn w:val="668"/>
    <w:next w:val="66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8"/>
    <w:next w:val="66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8"/>
    <w:next w:val="66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8"/>
    <w:next w:val="66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8"/>
    <w:next w:val="66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8"/>
    <w:next w:val="66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8"/>
    <w:next w:val="66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669"/>
    <w:link w:val="672"/>
    <w:uiPriority w:val="9"/>
    <w:pPr>
      <w:pBdr/>
      <w:spacing/>
      <w:ind/>
    </w:pPr>
    <w:rPr>
      <w:rFonts w:ascii="Arial" w:hAnsi="Arial" w:eastAsia="Arial" w:cs="Arial"/>
      <w:color w:val="0f4761" w:themeColor="accent1" w:themeShade="BF"/>
      <w:sz w:val="40"/>
      <w:szCs w:val="40"/>
    </w:rPr>
  </w:style>
  <w:style w:type="character" w:styleId="151">
    <w:name w:val="Heading 2 Char"/>
    <w:basedOn w:val="669"/>
    <w:link w:val="673"/>
    <w:uiPriority w:val="9"/>
    <w:pPr>
      <w:pBdr/>
      <w:spacing/>
      <w:ind/>
    </w:pPr>
    <w:rPr>
      <w:rFonts w:ascii="Arial" w:hAnsi="Arial" w:eastAsia="Arial" w:cs="Arial"/>
      <w:color w:val="0f4761" w:themeColor="accent1" w:themeShade="BF"/>
      <w:sz w:val="32"/>
      <w:szCs w:val="32"/>
    </w:rPr>
  </w:style>
  <w:style w:type="character" w:styleId="152">
    <w:name w:val="Heading 3 Char"/>
    <w:basedOn w:val="669"/>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669"/>
    <w:link w:val="142"/>
    <w:uiPriority w:val="9"/>
    <w:pPr>
      <w:pBdr/>
      <w:spacing/>
      <w:ind/>
    </w:pPr>
    <w:rPr>
      <w:rFonts w:ascii="Arial" w:hAnsi="Arial" w:eastAsia="Arial" w:cs="Arial"/>
      <w:i/>
      <w:iCs/>
      <w:color w:val="0f4761" w:themeColor="accent1" w:themeShade="BF"/>
    </w:rPr>
  </w:style>
  <w:style w:type="character" w:styleId="154">
    <w:name w:val="Heading 5 Char"/>
    <w:basedOn w:val="669"/>
    <w:link w:val="143"/>
    <w:uiPriority w:val="9"/>
    <w:pPr>
      <w:pBdr/>
      <w:spacing/>
      <w:ind/>
    </w:pPr>
    <w:rPr>
      <w:rFonts w:ascii="Arial" w:hAnsi="Arial" w:eastAsia="Arial" w:cs="Arial"/>
      <w:color w:val="0f4761" w:themeColor="accent1" w:themeShade="BF"/>
    </w:rPr>
  </w:style>
  <w:style w:type="character" w:styleId="155">
    <w:name w:val="Heading 6 Char"/>
    <w:basedOn w:val="669"/>
    <w:link w:val="144"/>
    <w:uiPriority w:val="9"/>
    <w:pPr>
      <w:pBdr/>
      <w:spacing/>
      <w:ind/>
    </w:pPr>
    <w:rPr>
      <w:rFonts w:ascii="Arial" w:hAnsi="Arial" w:eastAsia="Arial" w:cs="Arial"/>
      <w:i/>
      <w:iCs/>
      <w:color w:val="595959" w:themeColor="text1" w:themeTint="A6"/>
    </w:rPr>
  </w:style>
  <w:style w:type="character" w:styleId="156">
    <w:name w:val="Heading 7 Char"/>
    <w:basedOn w:val="669"/>
    <w:link w:val="145"/>
    <w:uiPriority w:val="9"/>
    <w:pPr>
      <w:pBdr/>
      <w:spacing/>
      <w:ind/>
    </w:pPr>
    <w:rPr>
      <w:rFonts w:ascii="Arial" w:hAnsi="Arial" w:eastAsia="Arial" w:cs="Arial"/>
      <w:color w:val="595959" w:themeColor="text1" w:themeTint="A6"/>
    </w:rPr>
  </w:style>
  <w:style w:type="character" w:styleId="157">
    <w:name w:val="Heading 8 Char"/>
    <w:basedOn w:val="669"/>
    <w:link w:val="146"/>
    <w:uiPriority w:val="9"/>
    <w:pPr>
      <w:pBdr/>
      <w:spacing/>
      <w:ind/>
    </w:pPr>
    <w:rPr>
      <w:rFonts w:ascii="Arial" w:hAnsi="Arial" w:eastAsia="Arial" w:cs="Arial"/>
      <w:i/>
      <w:iCs/>
      <w:color w:val="272727" w:themeColor="text1" w:themeTint="D8"/>
    </w:rPr>
  </w:style>
  <w:style w:type="character" w:styleId="158">
    <w:name w:val="Heading 9 Char"/>
    <w:basedOn w:val="669"/>
    <w:link w:val="147"/>
    <w:uiPriority w:val="9"/>
    <w:pPr>
      <w:pBdr/>
      <w:spacing/>
      <w:ind/>
    </w:pPr>
    <w:rPr>
      <w:rFonts w:ascii="Arial" w:hAnsi="Arial" w:eastAsia="Arial" w:cs="Arial"/>
      <w:i/>
      <w:iCs/>
      <w:color w:val="272727" w:themeColor="text1" w:themeTint="D8"/>
    </w:rPr>
  </w:style>
  <w:style w:type="paragraph" w:styleId="159">
    <w:name w:val="Title"/>
    <w:basedOn w:val="668"/>
    <w:next w:val="668"/>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669"/>
    <w:link w:val="159"/>
    <w:uiPriority w:val="10"/>
    <w:pPr>
      <w:pBdr/>
      <w:spacing/>
      <w:ind/>
    </w:pPr>
    <w:rPr>
      <w:rFonts w:ascii="Arial" w:hAnsi="Arial" w:eastAsia="Arial" w:cs="Arial"/>
      <w:spacing w:val="-10"/>
      <w:sz w:val="56"/>
      <w:szCs w:val="56"/>
    </w:rPr>
  </w:style>
  <w:style w:type="paragraph" w:styleId="161">
    <w:name w:val="Subtitle"/>
    <w:basedOn w:val="668"/>
    <w:next w:val="668"/>
    <w:link w:val="162"/>
    <w:uiPriority w:val="11"/>
    <w:qFormat/>
    <w:pPr>
      <w:numPr>
        <w:ilvl w:val="1"/>
      </w:numPr>
      <w:pBdr/>
      <w:spacing/>
      <w:ind/>
    </w:pPr>
    <w:rPr>
      <w:color w:val="595959" w:themeColor="text1" w:themeTint="A6"/>
      <w:spacing w:val="15"/>
      <w:sz w:val="28"/>
      <w:szCs w:val="28"/>
    </w:rPr>
  </w:style>
  <w:style w:type="character" w:styleId="162">
    <w:name w:val="Subtitle Char"/>
    <w:basedOn w:val="669"/>
    <w:link w:val="161"/>
    <w:uiPriority w:val="11"/>
    <w:pPr>
      <w:pBdr/>
      <w:spacing/>
      <w:ind/>
    </w:pPr>
    <w:rPr>
      <w:color w:val="595959" w:themeColor="text1" w:themeTint="A6"/>
      <w:spacing w:val="15"/>
      <w:sz w:val="28"/>
      <w:szCs w:val="28"/>
    </w:rPr>
  </w:style>
  <w:style w:type="paragraph" w:styleId="163">
    <w:name w:val="Quote"/>
    <w:basedOn w:val="668"/>
    <w:next w:val="668"/>
    <w:link w:val="164"/>
    <w:uiPriority w:val="29"/>
    <w:qFormat/>
    <w:pPr>
      <w:pBdr/>
      <w:spacing w:before="160"/>
      <w:ind/>
      <w:jc w:val="center"/>
    </w:pPr>
    <w:rPr>
      <w:i/>
      <w:iCs/>
      <w:color w:val="404040" w:themeColor="text1" w:themeTint="BF"/>
    </w:rPr>
  </w:style>
  <w:style w:type="character" w:styleId="164">
    <w:name w:val="Quote Char"/>
    <w:basedOn w:val="669"/>
    <w:link w:val="163"/>
    <w:uiPriority w:val="29"/>
    <w:pPr>
      <w:pBdr/>
      <w:spacing/>
      <w:ind/>
    </w:pPr>
    <w:rPr>
      <w:i/>
      <w:iCs/>
      <w:color w:val="404040" w:themeColor="text1" w:themeTint="BF"/>
    </w:rPr>
  </w:style>
  <w:style w:type="character" w:styleId="166">
    <w:name w:val="Intense Emphasis"/>
    <w:basedOn w:val="669"/>
    <w:uiPriority w:val="21"/>
    <w:qFormat/>
    <w:pPr>
      <w:pBdr/>
      <w:spacing/>
      <w:ind/>
    </w:pPr>
    <w:rPr>
      <w:i/>
      <w:iCs/>
      <w:color w:val="0f4761" w:themeColor="accent1" w:themeShade="BF"/>
    </w:rPr>
  </w:style>
  <w:style w:type="paragraph" w:styleId="167">
    <w:name w:val="Intense Quote"/>
    <w:basedOn w:val="668"/>
    <w:next w:val="66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669"/>
    <w:link w:val="167"/>
    <w:uiPriority w:val="30"/>
    <w:pPr>
      <w:pBdr/>
      <w:spacing/>
      <w:ind/>
    </w:pPr>
    <w:rPr>
      <w:i/>
      <w:iCs/>
      <w:color w:val="0f4761" w:themeColor="accent1" w:themeShade="BF"/>
    </w:rPr>
  </w:style>
  <w:style w:type="character" w:styleId="169">
    <w:name w:val="Intense Reference"/>
    <w:basedOn w:val="669"/>
    <w:uiPriority w:val="32"/>
    <w:qFormat/>
    <w:pPr>
      <w:pBdr/>
      <w:spacing/>
      <w:ind/>
    </w:pPr>
    <w:rPr>
      <w:b/>
      <w:bCs/>
      <w:smallCaps/>
      <w:color w:val="0f4761" w:themeColor="accent1" w:themeShade="BF"/>
      <w:spacing w:val="5"/>
    </w:rPr>
  </w:style>
  <w:style w:type="paragraph" w:styleId="170">
    <w:name w:val="No Spacing"/>
    <w:basedOn w:val="668"/>
    <w:uiPriority w:val="1"/>
    <w:qFormat/>
    <w:pPr>
      <w:pBdr/>
      <w:spacing w:after="0" w:line="240" w:lineRule="auto"/>
      <w:ind/>
    </w:pPr>
  </w:style>
  <w:style w:type="character" w:styleId="171">
    <w:name w:val="Subtle Emphasis"/>
    <w:basedOn w:val="669"/>
    <w:uiPriority w:val="19"/>
    <w:qFormat/>
    <w:pPr>
      <w:pBdr/>
      <w:spacing/>
      <w:ind/>
    </w:pPr>
    <w:rPr>
      <w:i/>
      <w:iCs/>
      <w:color w:val="404040" w:themeColor="text1" w:themeTint="BF"/>
    </w:rPr>
  </w:style>
  <w:style w:type="character" w:styleId="172">
    <w:name w:val="Emphasis"/>
    <w:basedOn w:val="669"/>
    <w:uiPriority w:val="20"/>
    <w:qFormat/>
    <w:pPr>
      <w:pBdr/>
      <w:spacing/>
      <w:ind/>
    </w:pPr>
    <w:rPr>
      <w:i/>
      <w:iCs/>
    </w:rPr>
  </w:style>
  <w:style w:type="character" w:styleId="173">
    <w:name w:val="Strong"/>
    <w:basedOn w:val="669"/>
    <w:uiPriority w:val="22"/>
    <w:qFormat/>
    <w:pPr>
      <w:pBdr/>
      <w:spacing/>
      <w:ind/>
    </w:pPr>
    <w:rPr>
      <w:b/>
      <w:bCs/>
    </w:rPr>
  </w:style>
  <w:style w:type="character" w:styleId="174">
    <w:name w:val="Subtle Reference"/>
    <w:basedOn w:val="669"/>
    <w:uiPriority w:val="31"/>
    <w:qFormat/>
    <w:pPr>
      <w:pBdr/>
      <w:spacing/>
      <w:ind/>
    </w:pPr>
    <w:rPr>
      <w:smallCaps/>
      <w:color w:val="5a5a5a" w:themeColor="text1" w:themeTint="A5"/>
    </w:rPr>
  </w:style>
  <w:style w:type="character" w:styleId="175">
    <w:name w:val="Book Title"/>
    <w:basedOn w:val="669"/>
    <w:uiPriority w:val="33"/>
    <w:qFormat/>
    <w:pPr>
      <w:pBdr/>
      <w:spacing/>
      <w:ind/>
    </w:pPr>
    <w:rPr>
      <w:b/>
      <w:bCs/>
      <w:i/>
      <w:iCs/>
      <w:spacing w:val="5"/>
    </w:rPr>
  </w:style>
  <w:style w:type="paragraph" w:styleId="176">
    <w:name w:val="Header"/>
    <w:basedOn w:val="668"/>
    <w:link w:val="177"/>
    <w:uiPriority w:val="99"/>
    <w:unhideWhenUsed/>
    <w:pPr>
      <w:pBdr/>
      <w:tabs>
        <w:tab w:val="center" w:leader="none" w:pos="4844"/>
        <w:tab w:val="right" w:leader="none" w:pos="9689"/>
      </w:tabs>
      <w:spacing w:after="0" w:line="240" w:lineRule="auto"/>
      <w:ind/>
    </w:pPr>
  </w:style>
  <w:style w:type="character" w:styleId="177">
    <w:name w:val="Header Char"/>
    <w:basedOn w:val="669"/>
    <w:link w:val="176"/>
    <w:uiPriority w:val="99"/>
    <w:pPr>
      <w:pBdr/>
      <w:spacing/>
      <w:ind/>
    </w:pPr>
  </w:style>
  <w:style w:type="paragraph" w:styleId="178">
    <w:name w:val="Footer"/>
    <w:basedOn w:val="668"/>
    <w:link w:val="179"/>
    <w:uiPriority w:val="99"/>
    <w:unhideWhenUsed/>
    <w:pPr>
      <w:pBdr/>
      <w:tabs>
        <w:tab w:val="center" w:leader="none" w:pos="4844"/>
        <w:tab w:val="right" w:leader="none" w:pos="9689"/>
      </w:tabs>
      <w:spacing w:after="0" w:line="240" w:lineRule="auto"/>
      <w:ind/>
    </w:pPr>
  </w:style>
  <w:style w:type="character" w:styleId="179">
    <w:name w:val="Footer Char"/>
    <w:basedOn w:val="669"/>
    <w:link w:val="178"/>
    <w:uiPriority w:val="99"/>
    <w:pPr>
      <w:pBdr/>
      <w:spacing/>
      <w:ind/>
    </w:pPr>
  </w:style>
  <w:style w:type="paragraph" w:styleId="180">
    <w:name w:val="Caption"/>
    <w:basedOn w:val="668"/>
    <w:next w:val="668"/>
    <w:uiPriority w:val="35"/>
    <w:unhideWhenUsed/>
    <w:qFormat/>
    <w:pPr>
      <w:pBdr/>
      <w:spacing w:after="200" w:line="240" w:lineRule="auto"/>
      <w:ind/>
    </w:pPr>
    <w:rPr>
      <w:i/>
      <w:iCs/>
      <w:color w:val="0e2841" w:themeColor="text2"/>
      <w:sz w:val="18"/>
      <w:szCs w:val="18"/>
    </w:rPr>
  </w:style>
  <w:style w:type="paragraph" w:styleId="181">
    <w:name w:val="footnote text"/>
    <w:basedOn w:val="668"/>
    <w:link w:val="182"/>
    <w:uiPriority w:val="99"/>
    <w:semiHidden/>
    <w:unhideWhenUsed/>
    <w:pPr>
      <w:pBdr/>
      <w:spacing w:after="0" w:line="240" w:lineRule="auto"/>
      <w:ind/>
    </w:pPr>
    <w:rPr>
      <w:sz w:val="20"/>
      <w:szCs w:val="20"/>
    </w:rPr>
  </w:style>
  <w:style w:type="character" w:styleId="182">
    <w:name w:val="Footnote Text Char"/>
    <w:basedOn w:val="669"/>
    <w:link w:val="181"/>
    <w:uiPriority w:val="99"/>
    <w:semiHidden/>
    <w:pPr>
      <w:pBdr/>
      <w:spacing/>
      <w:ind/>
    </w:pPr>
    <w:rPr>
      <w:sz w:val="20"/>
      <w:szCs w:val="20"/>
    </w:rPr>
  </w:style>
  <w:style w:type="character" w:styleId="183">
    <w:name w:val="footnote reference"/>
    <w:basedOn w:val="669"/>
    <w:uiPriority w:val="99"/>
    <w:semiHidden/>
    <w:unhideWhenUsed/>
    <w:pPr>
      <w:pBdr/>
      <w:spacing/>
      <w:ind/>
    </w:pPr>
    <w:rPr>
      <w:vertAlign w:val="superscript"/>
    </w:rPr>
  </w:style>
  <w:style w:type="paragraph" w:styleId="184">
    <w:name w:val="endnote text"/>
    <w:basedOn w:val="668"/>
    <w:link w:val="185"/>
    <w:uiPriority w:val="99"/>
    <w:semiHidden/>
    <w:unhideWhenUsed/>
    <w:pPr>
      <w:pBdr/>
      <w:spacing w:after="0" w:line="240" w:lineRule="auto"/>
      <w:ind/>
    </w:pPr>
    <w:rPr>
      <w:sz w:val="20"/>
      <w:szCs w:val="20"/>
    </w:rPr>
  </w:style>
  <w:style w:type="character" w:styleId="185">
    <w:name w:val="Endnote Text Char"/>
    <w:basedOn w:val="669"/>
    <w:link w:val="184"/>
    <w:uiPriority w:val="99"/>
    <w:semiHidden/>
    <w:pPr>
      <w:pBdr/>
      <w:spacing/>
      <w:ind/>
    </w:pPr>
    <w:rPr>
      <w:sz w:val="20"/>
      <w:szCs w:val="20"/>
    </w:rPr>
  </w:style>
  <w:style w:type="character" w:styleId="186">
    <w:name w:val="endnote reference"/>
    <w:basedOn w:val="669"/>
    <w:uiPriority w:val="99"/>
    <w:semiHidden/>
    <w:unhideWhenUsed/>
    <w:pPr>
      <w:pBdr/>
      <w:spacing/>
      <w:ind/>
    </w:pPr>
    <w:rPr>
      <w:vertAlign w:val="superscript"/>
    </w:rPr>
  </w:style>
  <w:style w:type="character" w:styleId="188">
    <w:name w:val="FollowedHyperlink"/>
    <w:basedOn w:val="669"/>
    <w:uiPriority w:val="99"/>
    <w:semiHidden/>
    <w:unhideWhenUsed/>
    <w:pPr>
      <w:pBdr/>
      <w:spacing/>
      <w:ind/>
    </w:pPr>
    <w:rPr>
      <w:color w:val="954f72" w:themeColor="followedHyperlink"/>
      <w:u w:val="single"/>
    </w:rPr>
  </w:style>
  <w:style w:type="paragraph" w:styleId="189">
    <w:name w:val="toc 1"/>
    <w:basedOn w:val="668"/>
    <w:next w:val="668"/>
    <w:uiPriority w:val="39"/>
    <w:unhideWhenUsed/>
    <w:pPr>
      <w:pBdr/>
      <w:spacing w:after="100"/>
      <w:ind/>
    </w:pPr>
  </w:style>
  <w:style w:type="paragraph" w:styleId="190">
    <w:name w:val="toc 2"/>
    <w:basedOn w:val="668"/>
    <w:next w:val="668"/>
    <w:uiPriority w:val="39"/>
    <w:unhideWhenUsed/>
    <w:pPr>
      <w:pBdr/>
      <w:spacing w:after="100"/>
      <w:ind w:left="220"/>
    </w:pPr>
  </w:style>
  <w:style w:type="paragraph" w:styleId="191">
    <w:name w:val="toc 3"/>
    <w:basedOn w:val="668"/>
    <w:next w:val="668"/>
    <w:uiPriority w:val="39"/>
    <w:unhideWhenUsed/>
    <w:pPr>
      <w:pBdr/>
      <w:spacing w:after="100"/>
      <w:ind w:left="440"/>
    </w:pPr>
  </w:style>
  <w:style w:type="paragraph" w:styleId="192">
    <w:name w:val="toc 4"/>
    <w:basedOn w:val="668"/>
    <w:next w:val="668"/>
    <w:uiPriority w:val="39"/>
    <w:unhideWhenUsed/>
    <w:pPr>
      <w:pBdr/>
      <w:spacing w:after="100"/>
      <w:ind w:left="660"/>
    </w:pPr>
  </w:style>
  <w:style w:type="paragraph" w:styleId="193">
    <w:name w:val="toc 5"/>
    <w:basedOn w:val="668"/>
    <w:next w:val="668"/>
    <w:uiPriority w:val="39"/>
    <w:unhideWhenUsed/>
    <w:pPr>
      <w:pBdr/>
      <w:spacing w:after="100"/>
      <w:ind w:left="880"/>
    </w:pPr>
  </w:style>
  <w:style w:type="paragraph" w:styleId="194">
    <w:name w:val="toc 6"/>
    <w:basedOn w:val="668"/>
    <w:next w:val="668"/>
    <w:uiPriority w:val="39"/>
    <w:unhideWhenUsed/>
    <w:pPr>
      <w:pBdr/>
      <w:spacing w:after="100"/>
      <w:ind w:left="1100"/>
    </w:pPr>
  </w:style>
  <w:style w:type="paragraph" w:styleId="195">
    <w:name w:val="toc 7"/>
    <w:basedOn w:val="668"/>
    <w:next w:val="668"/>
    <w:uiPriority w:val="39"/>
    <w:unhideWhenUsed/>
    <w:pPr>
      <w:pBdr/>
      <w:spacing w:after="100"/>
      <w:ind w:left="1320"/>
    </w:pPr>
  </w:style>
  <w:style w:type="paragraph" w:styleId="196">
    <w:name w:val="toc 8"/>
    <w:basedOn w:val="668"/>
    <w:next w:val="668"/>
    <w:uiPriority w:val="39"/>
    <w:unhideWhenUsed/>
    <w:pPr>
      <w:pBdr/>
      <w:spacing w:after="100"/>
      <w:ind w:left="1540"/>
    </w:pPr>
  </w:style>
  <w:style w:type="paragraph" w:styleId="197">
    <w:name w:val="toc 9"/>
    <w:basedOn w:val="668"/>
    <w:next w:val="668"/>
    <w:uiPriority w:val="39"/>
    <w:unhideWhenUsed/>
    <w:pPr>
      <w:pBdr/>
      <w:spacing w:after="100"/>
      <w:ind w:left="1760"/>
    </w:pPr>
  </w:style>
  <w:style w:type="character" w:styleId="198">
    <w:name w:val="Placeholder Text"/>
    <w:basedOn w:val="66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8"/>
    <w:next w:val="668"/>
    <w:uiPriority w:val="99"/>
    <w:unhideWhenUsed/>
    <w:pPr>
      <w:pBdr/>
      <w:spacing w:after="0" w:afterAutospacing="0"/>
      <w:ind/>
    </w:pPr>
  </w:style>
  <w:style w:type="paragraph" w:styleId="668" w:default="1">
    <w:name w:val="Normal"/>
    <w:qFormat/>
    <w:pPr>
      <w:pBdr/>
      <w:spacing/>
      <w:ind/>
    </w:pPr>
  </w:style>
  <w:style w:type="character" w:styleId="669" w:default="1">
    <w:name w:val="Default Paragraph Font"/>
    <w:uiPriority w:val="1"/>
    <w:semiHidden/>
    <w:unhideWhenUsed/>
    <w:pPr>
      <w:pBdr/>
      <w:spacing/>
      <w:ind/>
    </w:pPr>
  </w:style>
  <w:style w:type="table" w:styleId="67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1" w:default="1">
    <w:name w:val="No List"/>
    <w:uiPriority w:val="99"/>
    <w:semiHidden/>
    <w:unhideWhenUsed/>
    <w:pPr>
      <w:pBdr/>
      <w:spacing/>
      <w:ind/>
    </w:pPr>
  </w:style>
  <w:style w:type="paragraph" w:styleId="672">
    <w:name w:val="Heading 1"/>
    <w:basedOn w:val="668"/>
    <w:next w:val="668"/>
    <w:uiPriority w:val="9"/>
    <w:qFormat/>
    <w:pPr>
      <w:keepNext w:val="true"/>
      <w:keepLines w:val="true"/>
      <w:pBdr/>
      <w:spacing w:after="80" w:before="360"/>
      <w:ind/>
      <w:outlineLvl w:val="0"/>
    </w:pPr>
    <w:rPr>
      <w:rFonts w:ascii="Aptos Display" w:hAnsi="Aptos Display" w:asciiTheme="majorAscii" w:hAnsiTheme="majorAscii" w:eastAsiaTheme="majorEastAsia" w:cstheme="majorBidi"/>
      <w:color w:val="0f4761" w:themeColor="accent1" w:themeTint="FF" w:themeShade="BF"/>
      <w:sz w:val="40"/>
      <w:szCs w:val="40"/>
    </w:rPr>
  </w:style>
  <w:style w:type="paragraph" w:styleId="673">
    <w:name w:val="Heading 2"/>
    <w:basedOn w:val="668"/>
    <w:next w:val="668"/>
    <w:uiPriority w:val="9"/>
    <w:unhideWhenUsed/>
    <w:qFormat/>
    <w:pPr>
      <w:keepNext w:val="true"/>
      <w:keepLines w:val="true"/>
      <w:pBdr/>
      <w:spacing w:after="80" w:before="160"/>
      <w:ind/>
      <w:outlineLvl w:val="1"/>
    </w:pPr>
    <w:rPr>
      <w:rFonts w:ascii="Aptos Display" w:hAnsi="Aptos Display" w:asciiTheme="majorAscii" w:hAnsiTheme="majorAscii" w:eastAsiaTheme="majorEastAsia" w:cstheme="majorBidi"/>
      <w:color w:val="0f4761" w:themeColor="accent1" w:themeTint="FF" w:themeShade="BF"/>
      <w:sz w:val="32"/>
      <w:szCs w:val="32"/>
    </w:rPr>
  </w:style>
  <w:style w:type="character" w:styleId="674">
    <w:name w:val="Hyperlink"/>
    <w:basedOn w:val="669"/>
    <w:uiPriority w:val="99"/>
    <w:unhideWhenUsed/>
    <w:pPr>
      <w:pBdr/>
      <w:spacing/>
      <w:ind/>
    </w:pPr>
    <w:rPr>
      <w:color w:val="467886"/>
      <w:u w:val="single"/>
    </w:rPr>
  </w:style>
  <w:style w:type="paragraph" w:styleId="675">
    <w:name w:val="List Paragraph"/>
    <w:basedOn w:val="668"/>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Chris.Boorman@CreditConceptsConsulting.com" TargetMode="External"/><Relationship Id="rId10" Type="http://schemas.openxmlformats.org/officeDocument/2006/relationships/hyperlink" Target="mailto:Chris.Boorman@CreditConceptsConsulting.com" TargetMode="External"/><Relationship Id="rId11" Type="http://schemas.openxmlformats.org/officeDocument/2006/relationships/hyperlink" Target="mailto:Chris.Boorman@CreditConceptsConsulting.com" TargetMode="External"/><Relationship Id="rId12" Type="http://schemas.openxmlformats.org/officeDocument/2006/relationships/hyperlink" Target="mailto:Chris.Boorman@CreditConceptsConsulting.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ONLYOFFICE/9.3.1.8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modified xsi:type="dcterms:W3CDTF">2026-07-03T17:40:52Z</dcterms:modified>
</cp:coreProperties>
</file>